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07" w:rsidRDefault="00B45707" w:rsidP="0024264E">
      <w:pPr>
        <w:tabs>
          <w:tab w:val="left" w:pos="709"/>
        </w:tabs>
        <w:suppressAutoHyphens/>
        <w:spacing w:after="0" w:line="240" w:lineRule="auto"/>
        <w:ind w:left="-284" w:right="-314" w:firstLine="567"/>
        <w:contextualSpacing/>
        <w:jc w:val="center"/>
        <w:rPr>
          <w:rFonts w:ascii="Times New Roman" w:eastAsia="Times New Roman" w:hAnsi="Times New Roman" w:cs="Times New Roman"/>
          <w:sz w:val="36"/>
          <w:szCs w:val="36"/>
        </w:rPr>
      </w:pPr>
      <w:r>
        <w:rPr>
          <w:noProof/>
        </w:rPr>
        <w:drawing>
          <wp:inline distT="0" distB="0" distL="0" distR="0">
            <wp:extent cx="9251950" cy="6741817"/>
            <wp:effectExtent l="19050" t="0" r="6350" b="0"/>
            <wp:docPr id="1" name="Рисунок 1" descr="http://detcad23.ucoz.ru/_si/0/93599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cad23.ucoz.ru/_si/0/93599588.jpg"/>
                    <pic:cNvPicPr>
                      <a:picLocks noChangeAspect="1" noChangeArrowheads="1"/>
                    </pic:cNvPicPr>
                  </pic:nvPicPr>
                  <pic:blipFill>
                    <a:blip r:embed="rId8"/>
                    <a:srcRect/>
                    <a:stretch>
                      <a:fillRect/>
                    </a:stretch>
                  </pic:blipFill>
                  <pic:spPr bwMode="auto">
                    <a:xfrm>
                      <a:off x="0" y="0"/>
                      <a:ext cx="9251950" cy="6741817"/>
                    </a:xfrm>
                    <a:prstGeom prst="rect">
                      <a:avLst/>
                    </a:prstGeom>
                    <a:noFill/>
                    <a:ln w="9525">
                      <a:noFill/>
                      <a:miter lim="800000"/>
                      <a:headEnd/>
                      <a:tailEnd/>
                    </a:ln>
                  </pic:spPr>
                </pic:pic>
              </a:graphicData>
            </a:graphic>
          </wp:inline>
        </w:drawing>
      </w:r>
    </w:p>
    <w:p w:rsidR="0024264E" w:rsidRPr="0024264E" w:rsidRDefault="0024264E" w:rsidP="0024264E">
      <w:pPr>
        <w:tabs>
          <w:tab w:val="left" w:pos="709"/>
        </w:tabs>
        <w:suppressAutoHyphens/>
        <w:spacing w:after="0" w:line="240" w:lineRule="auto"/>
        <w:ind w:left="-284" w:right="-314" w:firstLine="567"/>
        <w:contextualSpacing/>
        <w:jc w:val="center"/>
        <w:rPr>
          <w:rFonts w:ascii="Times New Roman" w:eastAsia="Times New Roman" w:hAnsi="Times New Roman" w:cs="Times New Roman"/>
          <w:sz w:val="36"/>
          <w:szCs w:val="36"/>
        </w:rPr>
      </w:pPr>
      <w:r w:rsidRPr="0024264E">
        <w:rPr>
          <w:rFonts w:ascii="Times New Roman" w:eastAsia="Times New Roman" w:hAnsi="Times New Roman" w:cs="Times New Roman"/>
          <w:sz w:val="36"/>
          <w:szCs w:val="36"/>
        </w:rPr>
        <w:lastRenderedPageBreak/>
        <w:t>Содержание:</w:t>
      </w:r>
    </w:p>
    <w:p w:rsidR="0024264E" w:rsidRPr="0024264E" w:rsidRDefault="0024264E" w:rsidP="0024264E">
      <w:pPr>
        <w:numPr>
          <w:ilvl w:val="0"/>
          <w:numId w:val="105"/>
        </w:numPr>
        <w:tabs>
          <w:tab w:val="left" w:pos="709"/>
        </w:tabs>
        <w:suppressAutoHyphens/>
        <w:spacing w:after="0" w:line="240" w:lineRule="auto"/>
        <w:ind w:left="786" w:right="-314"/>
        <w:contextualSpacing/>
        <w:rPr>
          <w:rFonts w:ascii="Times New Roman" w:eastAsia="Times New Roman" w:hAnsi="Times New Roman" w:cs="Times New Roman"/>
          <w:sz w:val="32"/>
          <w:szCs w:val="32"/>
        </w:rPr>
      </w:pPr>
      <w:r w:rsidRPr="0024264E">
        <w:rPr>
          <w:rFonts w:ascii="Times New Roman" w:eastAsia="Times New Roman" w:hAnsi="Times New Roman" w:cs="Times New Roman"/>
          <w:sz w:val="32"/>
          <w:szCs w:val="32"/>
        </w:rPr>
        <w:t>ЦЕЛЕВОЙ РАЗДЕЛ</w:t>
      </w:r>
    </w:p>
    <w:p w:rsidR="0024264E" w:rsidRPr="0024264E" w:rsidRDefault="0024264E" w:rsidP="0024264E">
      <w:pPr>
        <w:tabs>
          <w:tab w:val="left" w:pos="709"/>
        </w:tabs>
        <w:suppressAutoHyphens/>
        <w:spacing w:after="0" w:line="240" w:lineRule="auto"/>
        <w:ind w:left="720" w:right="-314"/>
        <w:contextualSpacing/>
        <w:rPr>
          <w:rFonts w:ascii="Times New Roman" w:eastAsia="Times New Roman" w:hAnsi="Times New Roman" w:cs="Times New Roman"/>
          <w:sz w:val="32"/>
          <w:szCs w:val="32"/>
        </w:rPr>
      </w:pPr>
    </w:p>
    <w:p w:rsidR="0024264E" w:rsidRPr="0024264E" w:rsidRDefault="0024264E" w:rsidP="0024264E">
      <w:pPr>
        <w:numPr>
          <w:ilvl w:val="2"/>
          <w:numId w:val="105"/>
        </w:numPr>
        <w:tabs>
          <w:tab w:val="left" w:pos="709"/>
        </w:tabs>
        <w:suppressAutoHyphens/>
        <w:spacing w:after="0" w:line="240" w:lineRule="auto"/>
        <w:ind w:left="1146" w:right="-314"/>
        <w:contextualSpacing/>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Пояснительная записка…………………………………………………………………………………………………………………</w:t>
      </w:r>
      <w:r w:rsidR="00D66C0F">
        <w:rPr>
          <w:rFonts w:ascii="Times New Roman" w:eastAsia="Times New Roman" w:hAnsi="Times New Roman" w:cs="Times New Roman"/>
          <w:sz w:val="24"/>
          <w:szCs w:val="24"/>
        </w:rPr>
        <w:t>…..1</w:t>
      </w:r>
    </w:p>
    <w:p w:rsidR="0024264E" w:rsidRPr="0024264E" w:rsidRDefault="0024264E" w:rsidP="0024264E">
      <w:pPr>
        <w:numPr>
          <w:ilvl w:val="2"/>
          <w:numId w:val="105"/>
        </w:numPr>
        <w:tabs>
          <w:tab w:val="left" w:pos="709"/>
        </w:tabs>
        <w:suppressAutoHyphens/>
        <w:spacing w:after="0" w:line="240" w:lineRule="auto"/>
        <w:ind w:left="1146" w:right="-314"/>
        <w:contextualSpacing/>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Актуальность…………………………………………………</w:t>
      </w:r>
      <w:r w:rsidR="00D66C0F">
        <w:rPr>
          <w:rFonts w:ascii="Times New Roman" w:eastAsia="Times New Roman" w:hAnsi="Times New Roman" w:cs="Times New Roman"/>
          <w:sz w:val="24"/>
          <w:szCs w:val="24"/>
        </w:rPr>
        <w:t>…………………………………………………………….……….………1</w:t>
      </w:r>
    </w:p>
    <w:p w:rsidR="0024264E" w:rsidRPr="0024264E" w:rsidRDefault="0024264E" w:rsidP="0024264E">
      <w:pPr>
        <w:numPr>
          <w:ilvl w:val="2"/>
          <w:numId w:val="105"/>
        </w:numPr>
        <w:tabs>
          <w:tab w:val="left" w:pos="709"/>
        </w:tabs>
        <w:suppressAutoHyphens/>
        <w:spacing w:after="0" w:line="240" w:lineRule="auto"/>
        <w:ind w:left="1146" w:right="-314"/>
        <w:contextualSpacing/>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Цель…………………………………………………………</w:t>
      </w:r>
      <w:r w:rsidR="00D66C0F">
        <w:rPr>
          <w:rFonts w:ascii="Times New Roman" w:eastAsia="Times New Roman" w:hAnsi="Times New Roman" w:cs="Times New Roman"/>
          <w:sz w:val="24"/>
          <w:szCs w:val="24"/>
        </w:rPr>
        <w:t>………………………………………………………………………..……....1</w:t>
      </w:r>
    </w:p>
    <w:p w:rsidR="0024264E" w:rsidRPr="0024264E" w:rsidRDefault="0024264E" w:rsidP="0024264E">
      <w:pPr>
        <w:numPr>
          <w:ilvl w:val="2"/>
          <w:numId w:val="105"/>
        </w:numPr>
        <w:tabs>
          <w:tab w:val="left" w:pos="709"/>
        </w:tabs>
        <w:suppressAutoHyphens/>
        <w:spacing w:after="0" w:line="240" w:lineRule="auto"/>
        <w:ind w:left="1146" w:right="-314"/>
        <w:contextualSpacing/>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Задачи…………………………………………………………………………………………………………………………….............</w:t>
      </w:r>
      <w:r w:rsidR="00D66C0F">
        <w:rPr>
          <w:rFonts w:ascii="Times New Roman" w:eastAsia="Times New Roman" w:hAnsi="Times New Roman" w:cs="Times New Roman"/>
          <w:sz w:val="24"/>
          <w:szCs w:val="24"/>
        </w:rPr>
        <w:t>......2</w:t>
      </w:r>
    </w:p>
    <w:p w:rsidR="0024264E" w:rsidRPr="0024264E" w:rsidRDefault="0024264E" w:rsidP="0024264E">
      <w:pPr>
        <w:numPr>
          <w:ilvl w:val="2"/>
          <w:numId w:val="105"/>
        </w:numPr>
        <w:tabs>
          <w:tab w:val="left" w:pos="709"/>
        </w:tabs>
        <w:suppressAutoHyphens/>
        <w:spacing w:after="0" w:line="240" w:lineRule="auto"/>
        <w:ind w:left="1146" w:right="-314"/>
        <w:contextualSpacing/>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Принципы………………………………………………………</w:t>
      </w:r>
      <w:r w:rsidR="00D66C0F">
        <w:rPr>
          <w:rFonts w:ascii="Times New Roman" w:eastAsia="Times New Roman" w:hAnsi="Times New Roman" w:cs="Times New Roman"/>
          <w:sz w:val="24"/>
          <w:szCs w:val="24"/>
        </w:rPr>
        <w:t>………………………………………………………………………........2</w:t>
      </w:r>
    </w:p>
    <w:p w:rsidR="0024264E" w:rsidRPr="0024264E" w:rsidRDefault="0024264E" w:rsidP="0024264E">
      <w:pPr>
        <w:spacing w:after="0" w:line="240" w:lineRule="auto"/>
        <w:ind w:right="-314"/>
        <w:rPr>
          <w:rFonts w:ascii="Times New Roman" w:eastAsia="Times New Roman" w:hAnsi="Times New Roman" w:cs="Times New Roman"/>
          <w:sz w:val="24"/>
          <w:szCs w:val="24"/>
          <w:shd w:val="clear" w:color="auto" w:fill="FFFFFF"/>
        </w:rPr>
      </w:pPr>
      <w:r w:rsidRPr="0024264E">
        <w:rPr>
          <w:rFonts w:ascii="Times New Roman" w:eastAsia="Times New Roman" w:hAnsi="Times New Roman" w:cs="Times New Roman"/>
          <w:sz w:val="24"/>
          <w:szCs w:val="24"/>
          <w:shd w:val="clear" w:color="auto" w:fill="FFFFFF"/>
        </w:rPr>
        <w:t xml:space="preserve">      1.1.5.   Возрастные харак</w:t>
      </w:r>
      <w:r w:rsidR="00D66C0F">
        <w:rPr>
          <w:rFonts w:ascii="Times New Roman" w:eastAsia="Times New Roman" w:hAnsi="Times New Roman" w:cs="Times New Roman"/>
          <w:sz w:val="24"/>
          <w:szCs w:val="24"/>
          <w:shd w:val="clear" w:color="auto" w:fill="FFFFFF"/>
        </w:rPr>
        <w:t>теристики д</w:t>
      </w:r>
      <w:r w:rsidR="00F93993">
        <w:rPr>
          <w:rFonts w:ascii="Times New Roman" w:eastAsia="Times New Roman" w:hAnsi="Times New Roman" w:cs="Times New Roman"/>
          <w:sz w:val="24"/>
          <w:szCs w:val="24"/>
          <w:shd w:val="clear" w:color="auto" w:fill="FFFFFF"/>
        </w:rPr>
        <w:t xml:space="preserve">етей  подготовительной группы </w:t>
      </w:r>
      <w:r w:rsidR="00D66C0F">
        <w:rPr>
          <w:rFonts w:ascii="Times New Roman" w:eastAsia="Times New Roman" w:hAnsi="Times New Roman" w:cs="Times New Roman"/>
          <w:sz w:val="24"/>
          <w:szCs w:val="24"/>
          <w:shd w:val="clear" w:color="auto" w:fill="FFFFFF"/>
        </w:rPr>
        <w:t xml:space="preserve"> …….</w:t>
      </w:r>
      <w:r w:rsidRPr="0024264E">
        <w:rPr>
          <w:rFonts w:ascii="Times New Roman" w:eastAsia="Times New Roman" w:hAnsi="Times New Roman" w:cs="Times New Roman"/>
          <w:sz w:val="24"/>
          <w:szCs w:val="24"/>
          <w:shd w:val="clear" w:color="auto" w:fill="FFFFFF"/>
        </w:rPr>
        <w:t>……</w:t>
      </w:r>
      <w:r w:rsidR="00D66C0F">
        <w:rPr>
          <w:rFonts w:ascii="Times New Roman" w:eastAsia="Times New Roman" w:hAnsi="Times New Roman" w:cs="Times New Roman"/>
          <w:sz w:val="24"/>
          <w:szCs w:val="24"/>
          <w:shd w:val="clear" w:color="auto" w:fill="FFFFFF"/>
        </w:rPr>
        <w:t>……………………………………………………</w:t>
      </w:r>
      <w:r w:rsidR="00943FD5">
        <w:rPr>
          <w:rFonts w:ascii="Times New Roman" w:eastAsia="Times New Roman" w:hAnsi="Times New Roman" w:cs="Times New Roman"/>
          <w:sz w:val="24"/>
          <w:szCs w:val="24"/>
          <w:shd w:val="clear" w:color="auto" w:fill="FFFFFF"/>
        </w:rPr>
        <w:t>…..</w:t>
      </w:r>
      <w:r w:rsidR="00D66C0F">
        <w:rPr>
          <w:rFonts w:ascii="Times New Roman" w:eastAsia="Times New Roman" w:hAnsi="Times New Roman" w:cs="Times New Roman"/>
          <w:sz w:val="24"/>
          <w:szCs w:val="24"/>
          <w:shd w:val="clear" w:color="auto" w:fill="FFFFFF"/>
        </w:rPr>
        <w:t>.........2</w:t>
      </w:r>
    </w:p>
    <w:p w:rsidR="0024264E" w:rsidRPr="0024264E" w:rsidRDefault="0024264E" w:rsidP="0024264E">
      <w:pPr>
        <w:spacing w:after="0" w:line="240" w:lineRule="auto"/>
        <w:ind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1.2.      Планируемые результаты освоения ООП ДОна этапе завершения дошкольного образования……………………………….</w:t>
      </w:r>
      <w:r w:rsidR="00943FD5">
        <w:rPr>
          <w:rFonts w:ascii="Times New Roman" w:eastAsia="Times New Roman" w:hAnsi="Times New Roman" w:cs="Times New Roman"/>
          <w:sz w:val="24"/>
          <w:szCs w:val="24"/>
        </w:rPr>
        <w:t>.</w:t>
      </w:r>
      <w:r w:rsidRPr="0024264E">
        <w:rPr>
          <w:rFonts w:ascii="Times New Roman" w:eastAsia="Times New Roman" w:hAnsi="Times New Roman" w:cs="Times New Roman"/>
          <w:sz w:val="24"/>
          <w:szCs w:val="24"/>
        </w:rPr>
        <w:t>..…</w:t>
      </w:r>
      <w:r w:rsidR="00D66C0F">
        <w:rPr>
          <w:rFonts w:ascii="Times New Roman" w:eastAsia="Times New Roman" w:hAnsi="Times New Roman" w:cs="Times New Roman"/>
          <w:sz w:val="24"/>
          <w:szCs w:val="24"/>
        </w:rPr>
        <w:t>….4</w:t>
      </w:r>
    </w:p>
    <w:p w:rsidR="0024264E" w:rsidRPr="0024264E" w:rsidRDefault="0024264E" w:rsidP="0024264E">
      <w:pPr>
        <w:tabs>
          <w:tab w:val="left" w:pos="708"/>
        </w:tabs>
        <w:spacing w:after="0" w:line="240" w:lineRule="auto"/>
        <w:ind w:right="-314"/>
        <w:jc w:val="both"/>
        <w:rPr>
          <w:rFonts w:ascii="Times New Roman" w:eastAsia="Times New Roman" w:hAnsi="Times New Roman" w:cs="Times New Roman"/>
          <w:sz w:val="32"/>
          <w:szCs w:val="32"/>
        </w:rPr>
      </w:pPr>
    </w:p>
    <w:p w:rsidR="0024264E" w:rsidRPr="0024264E" w:rsidRDefault="0024264E" w:rsidP="0024264E">
      <w:pPr>
        <w:numPr>
          <w:ilvl w:val="0"/>
          <w:numId w:val="105"/>
        </w:numPr>
        <w:tabs>
          <w:tab w:val="left" w:pos="708"/>
        </w:tabs>
        <w:spacing w:after="0" w:line="240" w:lineRule="auto"/>
        <w:ind w:left="786" w:right="-314"/>
        <w:contextualSpacing/>
        <w:jc w:val="both"/>
        <w:rPr>
          <w:rFonts w:ascii="Times New Roman" w:eastAsia="Times New Roman" w:hAnsi="Times New Roman" w:cs="Times New Roman"/>
          <w:sz w:val="32"/>
          <w:szCs w:val="32"/>
        </w:rPr>
      </w:pPr>
      <w:r w:rsidRPr="0024264E">
        <w:rPr>
          <w:rFonts w:ascii="Times New Roman" w:eastAsia="Times New Roman" w:hAnsi="Times New Roman" w:cs="Times New Roman"/>
          <w:sz w:val="32"/>
          <w:szCs w:val="32"/>
        </w:rPr>
        <w:t>СОДЕРЖАТЕЛЬНЫЙ РАЗДЕЛ.</w:t>
      </w:r>
    </w:p>
    <w:p w:rsidR="0024264E" w:rsidRPr="0024264E" w:rsidRDefault="0024264E" w:rsidP="0024264E">
      <w:pPr>
        <w:tabs>
          <w:tab w:val="left" w:pos="708"/>
        </w:tabs>
        <w:spacing w:after="0" w:line="240" w:lineRule="auto"/>
        <w:ind w:left="720" w:right="-314"/>
        <w:contextualSpacing/>
        <w:jc w:val="both"/>
        <w:rPr>
          <w:rFonts w:ascii="Times New Roman" w:eastAsia="Times New Roman" w:hAnsi="Times New Roman" w:cs="Times New Roman"/>
          <w:sz w:val="32"/>
          <w:szCs w:val="32"/>
        </w:rPr>
      </w:pPr>
    </w:p>
    <w:p w:rsidR="0024264E" w:rsidRPr="0024264E" w:rsidRDefault="0024264E" w:rsidP="0024264E">
      <w:pPr>
        <w:tabs>
          <w:tab w:val="left" w:pos="708"/>
        </w:tabs>
        <w:spacing w:after="0" w:line="240" w:lineRule="auto"/>
        <w:ind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2.2     Задачи вос</w:t>
      </w:r>
      <w:r w:rsidR="00943FD5">
        <w:rPr>
          <w:rFonts w:ascii="Times New Roman" w:eastAsia="Times New Roman" w:hAnsi="Times New Roman" w:cs="Times New Roman"/>
          <w:sz w:val="24"/>
          <w:szCs w:val="24"/>
        </w:rPr>
        <w:t>питания и развития детей подготовительной</w:t>
      </w:r>
      <w:r w:rsidRPr="0024264E">
        <w:rPr>
          <w:rFonts w:ascii="Times New Roman" w:eastAsia="Times New Roman" w:hAnsi="Times New Roman" w:cs="Times New Roman"/>
          <w:sz w:val="24"/>
          <w:szCs w:val="24"/>
        </w:rPr>
        <w:t xml:space="preserve">  группы по пяти образователь</w:t>
      </w:r>
      <w:r w:rsidR="00943FD5">
        <w:rPr>
          <w:rFonts w:ascii="Times New Roman" w:eastAsia="Times New Roman" w:hAnsi="Times New Roman" w:cs="Times New Roman"/>
          <w:sz w:val="24"/>
          <w:szCs w:val="24"/>
        </w:rPr>
        <w:t>ным областям…………………………..</w:t>
      </w:r>
      <w:r w:rsidR="00D66C0F">
        <w:rPr>
          <w:rFonts w:ascii="Times New Roman" w:eastAsia="Times New Roman" w:hAnsi="Times New Roman" w:cs="Times New Roman"/>
          <w:sz w:val="24"/>
          <w:szCs w:val="24"/>
        </w:rPr>
        <w:t>…...5</w:t>
      </w:r>
    </w:p>
    <w:p w:rsidR="0024264E" w:rsidRPr="0024264E" w:rsidRDefault="0024264E" w:rsidP="0024264E">
      <w:pPr>
        <w:keepNext/>
        <w:keepLines/>
        <w:tabs>
          <w:tab w:val="left" w:pos="708"/>
        </w:tabs>
        <w:spacing w:after="0" w:line="240" w:lineRule="auto"/>
        <w:ind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2.2.1.  Образовательная область «СОЦИАЛЬНО-КОММУНИКАТИВНОЕ РАЗВИТИЕ»……………………………………….............</w:t>
      </w:r>
      <w:r w:rsidR="00D66C0F">
        <w:rPr>
          <w:rFonts w:ascii="Times New Roman" w:eastAsia="Times New Roman" w:hAnsi="Times New Roman" w:cs="Times New Roman"/>
          <w:sz w:val="24"/>
          <w:szCs w:val="24"/>
        </w:rPr>
        <w:t>...</w:t>
      </w:r>
      <w:r w:rsidR="00943FD5">
        <w:rPr>
          <w:rFonts w:ascii="Times New Roman" w:eastAsia="Times New Roman" w:hAnsi="Times New Roman" w:cs="Times New Roman"/>
          <w:sz w:val="24"/>
          <w:szCs w:val="24"/>
        </w:rPr>
        <w:t>.</w:t>
      </w:r>
      <w:r w:rsidR="00D66C0F">
        <w:rPr>
          <w:rFonts w:ascii="Times New Roman" w:eastAsia="Times New Roman" w:hAnsi="Times New Roman" w:cs="Times New Roman"/>
          <w:sz w:val="24"/>
          <w:szCs w:val="24"/>
        </w:rPr>
        <w:t>....5</w:t>
      </w:r>
    </w:p>
    <w:p w:rsidR="0024264E" w:rsidRPr="0024264E" w:rsidRDefault="0024264E" w:rsidP="0024264E">
      <w:pPr>
        <w:keepNext/>
        <w:keepLines/>
        <w:tabs>
          <w:tab w:val="left" w:pos="708"/>
        </w:tabs>
        <w:spacing w:after="0" w:line="240" w:lineRule="auto"/>
        <w:ind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2.2.2. Образовательная область «ПОЗНАВАТЕЛЬНОЕ РАЗВИТИЕ</w:t>
      </w:r>
      <w:r w:rsidR="00D66C0F">
        <w:rPr>
          <w:rFonts w:ascii="Times New Roman" w:eastAsia="Times New Roman" w:hAnsi="Times New Roman" w:cs="Times New Roman"/>
          <w:sz w:val="24"/>
          <w:szCs w:val="24"/>
        </w:rPr>
        <w:t>»………………………………………………………………….………8</w:t>
      </w:r>
    </w:p>
    <w:p w:rsidR="0024264E" w:rsidRPr="0024264E" w:rsidRDefault="0024264E" w:rsidP="0024264E">
      <w:pPr>
        <w:keepNext/>
        <w:keepLines/>
        <w:tabs>
          <w:tab w:val="left" w:pos="708"/>
        </w:tabs>
        <w:spacing w:after="0" w:line="240" w:lineRule="auto"/>
        <w:ind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2.2.3. Образовательная область «РЕЧЕВОЕ РАЗВИТИЕ»…………</w:t>
      </w:r>
      <w:r w:rsidR="00D66C0F">
        <w:rPr>
          <w:rFonts w:ascii="Times New Roman" w:eastAsia="Times New Roman" w:hAnsi="Times New Roman" w:cs="Times New Roman"/>
          <w:sz w:val="24"/>
          <w:szCs w:val="24"/>
        </w:rPr>
        <w:t>……………………………………………………………………..…….14</w:t>
      </w:r>
    </w:p>
    <w:p w:rsidR="0024264E" w:rsidRPr="0024264E" w:rsidRDefault="0024264E" w:rsidP="0024264E">
      <w:pPr>
        <w:keepNext/>
        <w:keepLines/>
        <w:tabs>
          <w:tab w:val="left" w:pos="708"/>
        </w:tabs>
        <w:spacing w:after="0" w:line="240" w:lineRule="auto"/>
        <w:ind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2.2.4. Образовательная область «ХУДОЖЕСТВЕННО-ЭСТЕТИЧЕСКОЕ Р</w:t>
      </w:r>
      <w:r w:rsidR="00D66C0F">
        <w:rPr>
          <w:rFonts w:ascii="Times New Roman" w:eastAsia="Times New Roman" w:hAnsi="Times New Roman" w:cs="Times New Roman"/>
          <w:sz w:val="24"/>
          <w:szCs w:val="24"/>
        </w:rPr>
        <w:t>АЗВИТИЕ»……………………………………………....……16</w:t>
      </w:r>
    </w:p>
    <w:p w:rsidR="0024264E" w:rsidRPr="0024264E" w:rsidRDefault="0024264E" w:rsidP="0024264E">
      <w:pPr>
        <w:keepNext/>
        <w:keepLines/>
        <w:tabs>
          <w:tab w:val="left" w:pos="708"/>
        </w:tabs>
        <w:spacing w:after="0" w:line="240" w:lineRule="auto"/>
        <w:ind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2.2.5. Образовательная область «ФИЗИЧЕСКОЕ  РАЗВИТИЕ»………</w:t>
      </w:r>
      <w:r w:rsidR="00D66C0F">
        <w:rPr>
          <w:rFonts w:ascii="Times New Roman" w:eastAsia="Times New Roman" w:hAnsi="Times New Roman" w:cs="Times New Roman"/>
          <w:sz w:val="24"/>
          <w:szCs w:val="24"/>
        </w:rPr>
        <w:t>……………………………………………………………..…….......22</w:t>
      </w:r>
    </w:p>
    <w:p w:rsidR="0024264E" w:rsidRPr="0024264E" w:rsidRDefault="0024264E" w:rsidP="0024264E">
      <w:pPr>
        <w:keepNext/>
        <w:keepLines/>
        <w:tabs>
          <w:tab w:val="left" w:pos="708"/>
        </w:tabs>
        <w:spacing w:after="0" w:line="240" w:lineRule="auto"/>
        <w:ind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2.3.    План образовательной деятельности…………………………………………….………</w:t>
      </w:r>
      <w:r w:rsidR="00D66C0F">
        <w:rPr>
          <w:rFonts w:ascii="Times New Roman" w:eastAsia="Times New Roman" w:hAnsi="Times New Roman" w:cs="Times New Roman"/>
          <w:sz w:val="24"/>
          <w:szCs w:val="24"/>
        </w:rPr>
        <w:t>…………………………………………..…….24</w:t>
      </w:r>
    </w:p>
    <w:p w:rsidR="0024264E" w:rsidRPr="0024264E" w:rsidRDefault="0024264E" w:rsidP="0024264E">
      <w:pPr>
        <w:keepNext/>
        <w:keepLines/>
        <w:tabs>
          <w:tab w:val="left" w:pos="708"/>
        </w:tabs>
        <w:spacing w:after="0" w:line="240" w:lineRule="auto"/>
        <w:ind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2.4     Виды деятельности……………………………………………</w:t>
      </w:r>
      <w:r w:rsidR="00D66C0F">
        <w:rPr>
          <w:rFonts w:ascii="Times New Roman" w:eastAsia="Times New Roman" w:hAnsi="Times New Roman" w:cs="Times New Roman"/>
          <w:sz w:val="24"/>
          <w:szCs w:val="24"/>
        </w:rPr>
        <w:t>………………………………………………………………………..……27</w:t>
      </w:r>
    </w:p>
    <w:p w:rsidR="0024264E" w:rsidRPr="0024264E" w:rsidRDefault="0024264E" w:rsidP="0024264E">
      <w:pPr>
        <w:tabs>
          <w:tab w:val="left" w:pos="708"/>
        </w:tabs>
        <w:spacing w:after="0" w:line="240" w:lineRule="auto"/>
        <w:ind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2.5.   Формы, способы, методы и средства реализации программы с учётом возрастных и индивид</w:t>
      </w:r>
      <w:r w:rsidR="00D66C0F">
        <w:rPr>
          <w:rFonts w:ascii="Times New Roman" w:eastAsia="Times New Roman" w:hAnsi="Times New Roman" w:cs="Times New Roman"/>
          <w:sz w:val="24"/>
          <w:szCs w:val="24"/>
        </w:rPr>
        <w:t>уальных особенностей детей…........27</w:t>
      </w:r>
    </w:p>
    <w:p w:rsidR="0024264E" w:rsidRPr="0024264E" w:rsidRDefault="0024264E" w:rsidP="0024264E">
      <w:pPr>
        <w:tabs>
          <w:tab w:val="left" w:pos="708"/>
        </w:tabs>
        <w:spacing w:after="0" w:line="240" w:lineRule="auto"/>
        <w:ind w:left="140"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2.6    Способы поддержки детской инициативности и освоения Програ</w:t>
      </w:r>
      <w:r w:rsidR="00D66C0F">
        <w:rPr>
          <w:rFonts w:ascii="Times New Roman" w:eastAsia="Times New Roman" w:hAnsi="Times New Roman" w:cs="Times New Roman"/>
          <w:sz w:val="24"/>
          <w:szCs w:val="24"/>
        </w:rPr>
        <w:t>ммы……………………………………………………………........30</w:t>
      </w:r>
    </w:p>
    <w:p w:rsidR="0024264E" w:rsidRPr="0024264E" w:rsidRDefault="0024264E" w:rsidP="0024264E">
      <w:pPr>
        <w:tabs>
          <w:tab w:val="left" w:pos="708"/>
        </w:tabs>
        <w:spacing w:after="0" w:line="240" w:lineRule="auto"/>
        <w:ind w:right="-314"/>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 xml:space="preserve">      2.7    Используемые педагогические технологии……………………</w:t>
      </w:r>
      <w:r w:rsidR="00D66C0F">
        <w:rPr>
          <w:rFonts w:ascii="Times New Roman" w:eastAsia="Times New Roman" w:hAnsi="Times New Roman" w:cs="Times New Roman"/>
          <w:sz w:val="24"/>
          <w:szCs w:val="24"/>
        </w:rPr>
        <w:t>……………………………………………………………………….......31</w:t>
      </w:r>
    </w:p>
    <w:p w:rsidR="0024264E" w:rsidRPr="0024264E" w:rsidRDefault="0024264E" w:rsidP="0024264E">
      <w:pPr>
        <w:tabs>
          <w:tab w:val="left" w:pos="708"/>
        </w:tabs>
        <w:spacing w:after="0" w:line="240" w:lineRule="auto"/>
        <w:ind w:left="708" w:right="-314"/>
        <w:rPr>
          <w:rFonts w:ascii="Times New Roman" w:eastAsia="Times New Roman" w:hAnsi="Times New Roman" w:cs="Times New Roman"/>
          <w:sz w:val="32"/>
          <w:szCs w:val="32"/>
        </w:rPr>
      </w:pPr>
    </w:p>
    <w:p w:rsidR="0024264E" w:rsidRPr="0024264E" w:rsidRDefault="0024264E" w:rsidP="0024264E">
      <w:pPr>
        <w:numPr>
          <w:ilvl w:val="0"/>
          <w:numId w:val="105"/>
        </w:numPr>
        <w:tabs>
          <w:tab w:val="left" w:pos="708"/>
        </w:tabs>
        <w:spacing w:after="0" w:line="240" w:lineRule="auto"/>
        <w:ind w:left="786" w:right="-314"/>
        <w:contextualSpacing/>
        <w:rPr>
          <w:rFonts w:ascii="Times New Roman" w:eastAsia="Times New Roman" w:hAnsi="Times New Roman" w:cs="Times New Roman"/>
          <w:sz w:val="32"/>
          <w:szCs w:val="32"/>
        </w:rPr>
      </w:pPr>
      <w:r w:rsidRPr="0024264E">
        <w:rPr>
          <w:rFonts w:ascii="Times New Roman" w:eastAsia="Times New Roman" w:hAnsi="Times New Roman" w:cs="Times New Roman"/>
          <w:sz w:val="32"/>
          <w:szCs w:val="32"/>
        </w:rPr>
        <w:t>ОРГАНИЗАЦИОННЫЙ РАЗДЕЛ</w:t>
      </w:r>
    </w:p>
    <w:p w:rsidR="0024264E" w:rsidRPr="0024264E" w:rsidRDefault="0024264E" w:rsidP="0024264E">
      <w:pPr>
        <w:tabs>
          <w:tab w:val="left" w:pos="708"/>
        </w:tabs>
        <w:spacing w:after="0" w:line="240" w:lineRule="auto"/>
        <w:ind w:left="720" w:right="-314"/>
        <w:contextualSpacing/>
        <w:rPr>
          <w:rFonts w:ascii="Times New Roman" w:eastAsia="Times New Roman" w:hAnsi="Times New Roman" w:cs="Times New Roman"/>
          <w:sz w:val="32"/>
          <w:szCs w:val="32"/>
        </w:rPr>
      </w:pPr>
    </w:p>
    <w:p w:rsidR="0024264E" w:rsidRPr="0024264E" w:rsidRDefault="00943FD5" w:rsidP="00943FD5">
      <w:pPr>
        <w:tabs>
          <w:tab w:val="left" w:pos="708"/>
        </w:tabs>
        <w:spacing w:after="0" w:line="240" w:lineRule="auto"/>
        <w:ind w:right="-3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24264E" w:rsidRPr="0024264E">
        <w:rPr>
          <w:rFonts w:ascii="Times New Roman" w:eastAsia="Times New Roman" w:hAnsi="Times New Roman" w:cs="Times New Roman"/>
          <w:sz w:val="24"/>
          <w:szCs w:val="24"/>
        </w:rPr>
        <w:t>1 Режим дня…………………………………………………………………………………………………………</w:t>
      </w:r>
      <w:r w:rsidR="00D66C0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66C0F">
        <w:rPr>
          <w:rFonts w:ascii="Times New Roman" w:eastAsia="Times New Roman" w:hAnsi="Times New Roman" w:cs="Times New Roman"/>
          <w:sz w:val="24"/>
          <w:szCs w:val="24"/>
        </w:rPr>
        <w:t>.31</w:t>
      </w:r>
    </w:p>
    <w:p w:rsidR="0024264E" w:rsidRPr="0024264E" w:rsidRDefault="00943FD5" w:rsidP="00943FD5">
      <w:pPr>
        <w:tabs>
          <w:tab w:val="left" w:pos="708"/>
        </w:tabs>
        <w:spacing w:after="0" w:line="240" w:lineRule="auto"/>
        <w:ind w:left="426" w:right="-314"/>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24264E" w:rsidRPr="0024264E">
        <w:rPr>
          <w:rFonts w:ascii="Times New Roman" w:eastAsia="Times New Roman" w:hAnsi="Times New Roman" w:cs="Times New Roman"/>
          <w:sz w:val="24"/>
          <w:szCs w:val="24"/>
        </w:rPr>
        <w:t>. Материально-техническое и методическое обеспечение программы……</w:t>
      </w:r>
      <w:r>
        <w:rPr>
          <w:rFonts w:ascii="Times New Roman" w:eastAsia="Times New Roman" w:hAnsi="Times New Roman" w:cs="Times New Roman"/>
          <w:sz w:val="24"/>
          <w:szCs w:val="24"/>
        </w:rPr>
        <w:t>………………………………………………………...…....</w:t>
      </w:r>
      <w:r w:rsidR="00D66C0F">
        <w:rPr>
          <w:rFonts w:ascii="Times New Roman" w:eastAsia="Times New Roman" w:hAnsi="Times New Roman" w:cs="Times New Roman"/>
          <w:sz w:val="24"/>
          <w:szCs w:val="24"/>
        </w:rPr>
        <w:t>...31</w:t>
      </w:r>
    </w:p>
    <w:p w:rsidR="0024264E" w:rsidRPr="0024264E" w:rsidRDefault="00943FD5" w:rsidP="00943FD5">
      <w:pPr>
        <w:tabs>
          <w:tab w:val="left" w:pos="709"/>
        </w:tabs>
        <w:suppressAutoHyphens/>
        <w:spacing w:after="0" w:line="240" w:lineRule="auto"/>
        <w:ind w:left="28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3.3.Особенности организации РППС………</w:t>
      </w:r>
      <w:r w:rsidR="0024264E" w:rsidRPr="0024264E">
        <w:rPr>
          <w:rFonts w:ascii="Times New Roman" w:eastAsia="Times New Roman" w:hAnsi="Times New Roman" w:cs="Times New Roman"/>
          <w:sz w:val="24"/>
          <w:szCs w:val="24"/>
        </w:rPr>
        <w:t>…………………</w:t>
      </w:r>
      <w:r w:rsidR="00D66C0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66C0F">
        <w:rPr>
          <w:rFonts w:ascii="Times New Roman" w:eastAsia="Times New Roman" w:hAnsi="Times New Roman" w:cs="Times New Roman"/>
          <w:sz w:val="24"/>
          <w:szCs w:val="24"/>
        </w:rPr>
        <w:t>………………..32</w:t>
      </w:r>
    </w:p>
    <w:p w:rsidR="0024264E" w:rsidRPr="0024264E" w:rsidRDefault="0024264E" w:rsidP="0024264E">
      <w:pPr>
        <w:spacing w:after="0" w:line="240" w:lineRule="auto"/>
        <w:ind w:left="-284" w:firstLine="709"/>
        <w:jc w:val="center"/>
        <w:rPr>
          <w:rFonts w:ascii="Times New Roman" w:eastAsia="Times New Roman" w:hAnsi="Times New Roman" w:cs="Times New Roman"/>
          <w:b/>
          <w:sz w:val="24"/>
          <w:szCs w:val="24"/>
        </w:rPr>
      </w:pPr>
    </w:p>
    <w:p w:rsidR="00943FD5" w:rsidRPr="0024264E" w:rsidRDefault="0024264E" w:rsidP="00943FD5">
      <w:pPr>
        <w:spacing w:after="0" w:line="240" w:lineRule="auto"/>
        <w:ind w:left="-284" w:firstLine="709"/>
        <w:rPr>
          <w:rFonts w:ascii="Times New Roman" w:eastAsia="Times New Roman" w:hAnsi="Times New Roman" w:cs="Times New Roman"/>
          <w:sz w:val="24"/>
          <w:szCs w:val="24"/>
        </w:rPr>
      </w:pPr>
      <w:r w:rsidRPr="0024264E">
        <w:rPr>
          <w:rFonts w:ascii="Times New Roman" w:eastAsia="Times New Roman" w:hAnsi="Times New Roman" w:cs="Times New Roman"/>
          <w:b/>
          <w:sz w:val="24"/>
          <w:szCs w:val="24"/>
        </w:rPr>
        <w:t>Приложение</w:t>
      </w:r>
    </w:p>
    <w:p w:rsidR="0024264E" w:rsidRPr="00D66C0F" w:rsidRDefault="0024264E" w:rsidP="00D66C0F">
      <w:pPr>
        <w:spacing w:after="0" w:line="240" w:lineRule="auto"/>
        <w:ind w:left="-284" w:firstLine="709"/>
        <w:rPr>
          <w:rFonts w:ascii="Times New Roman" w:eastAsia="Times New Roman" w:hAnsi="Times New Roman" w:cs="Times New Roman"/>
          <w:sz w:val="24"/>
          <w:szCs w:val="24"/>
        </w:rPr>
      </w:pPr>
      <w:r w:rsidRPr="0024264E">
        <w:rPr>
          <w:rFonts w:ascii="Times New Roman" w:eastAsia="Times New Roman" w:hAnsi="Times New Roman" w:cs="Times New Roman"/>
          <w:sz w:val="24"/>
          <w:szCs w:val="24"/>
        </w:rPr>
        <w:t>.</w:t>
      </w:r>
    </w:p>
    <w:p w:rsidR="00D442A0" w:rsidRPr="00B80F78" w:rsidRDefault="00D442A0" w:rsidP="00613F39">
      <w:pPr>
        <w:spacing w:after="0" w:line="240" w:lineRule="auto"/>
        <w:ind w:left="-284" w:right="-314" w:firstLine="709"/>
        <w:jc w:val="center"/>
        <w:rPr>
          <w:rFonts w:ascii="Times New Roman" w:hAnsi="Times New Roman" w:cs="Times New Roman"/>
          <w:b/>
          <w:color w:val="000000" w:themeColor="text1"/>
          <w:sz w:val="24"/>
          <w:szCs w:val="24"/>
        </w:rPr>
      </w:pPr>
      <w:r w:rsidRPr="00B80F78">
        <w:rPr>
          <w:rFonts w:ascii="Times New Roman" w:hAnsi="Times New Roman" w:cs="Times New Roman"/>
          <w:b/>
          <w:color w:val="000000" w:themeColor="text1"/>
          <w:sz w:val="24"/>
          <w:szCs w:val="24"/>
        </w:rPr>
        <w:lastRenderedPageBreak/>
        <w:t>I.  ЦЕЛЕВОЙ РАЗДЕЛ</w:t>
      </w:r>
    </w:p>
    <w:p w:rsidR="00D442A0" w:rsidRPr="00B80F78" w:rsidRDefault="00D442A0" w:rsidP="00613F39">
      <w:pPr>
        <w:spacing w:after="0" w:line="240" w:lineRule="auto"/>
        <w:ind w:left="-284" w:right="-314" w:firstLine="709"/>
        <w:jc w:val="center"/>
        <w:rPr>
          <w:rFonts w:ascii="Times New Roman" w:hAnsi="Times New Roman" w:cs="Times New Roman"/>
          <w:b/>
          <w:color w:val="000000" w:themeColor="text1"/>
          <w:sz w:val="24"/>
          <w:szCs w:val="24"/>
        </w:rPr>
      </w:pPr>
      <w:r w:rsidRPr="00B80F78">
        <w:rPr>
          <w:rFonts w:ascii="Times New Roman" w:hAnsi="Times New Roman" w:cs="Times New Roman"/>
          <w:b/>
          <w:color w:val="000000" w:themeColor="text1"/>
          <w:sz w:val="24"/>
          <w:szCs w:val="24"/>
        </w:rPr>
        <w:t>1.1Пояснительная записка.</w:t>
      </w:r>
    </w:p>
    <w:p w:rsidR="00D442A0" w:rsidRPr="00B80F78" w:rsidRDefault="00D442A0" w:rsidP="00613F39">
      <w:pPr>
        <w:spacing w:after="0" w:line="240" w:lineRule="auto"/>
        <w:ind w:left="-284" w:right="-314" w:firstLine="709"/>
        <w:jc w:val="center"/>
        <w:rPr>
          <w:rFonts w:ascii="Times New Roman" w:hAnsi="Times New Roman" w:cs="Times New Roman"/>
          <w:b/>
          <w:color w:val="000000" w:themeColor="text1"/>
          <w:sz w:val="24"/>
          <w:szCs w:val="24"/>
        </w:rPr>
      </w:pPr>
      <w:r w:rsidRPr="00B80F78">
        <w:rPr>
          <w:rFonts w:ascii="Times New Roman" w:hAnsi="Times New Roman" w:cs="Times New Roman"/>
          <w:b/>
          <w:color w:val="000000" w:themeColor="text1"/>
          <w:sz w:val="24"/>
          <w:szCs w:val="24"/>
        </w:rPr>
        <w:t>1.1.1. Актуальность</w:t>
      </w:r>
    </w:p>
    <w:p w:rsidR="00D442A0" w:rsidRPr="00B80F78" w:rsidRDefault="00D442A0" w:rsidP="00613F39">
      <w:pPr>
        <w:tabs>
          <w:tab w:val="left" w:pos="5520"/>
        </w:tabs>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 xml:space="preserve">Настоящая рабочая программа разработана в соответствии со следующими </w:t>
      </w:r>
      <w:r w:rsidRPr="00B80F78">
        <w:rPr>
          <w:rFonts w:ascii="Times New Roman" w:hAnsi="Times New Roman" w:cs="Times New Roman"/>
          <w:b/>
          <w:color w:val="000000" w:themeColor="text1"/>
          <w:sz w:val="24"/>
          <w:szCs w:val="24"/>
        </w:rPr>
        <w:t>нормативными документами:</w:t>
      </w:r>
    </w:p>
    <w:p w:rsidR="00D442A0" w:rsidRPr="00B80F78" w:rsidRDefault="00D442A0" w:rsidP="00613F39">
      <w:pPr>
        <w:numPr>
          <w:ilvl w:val="0"/>
          <w:numId w:val="1"/>
        </w:numPr>
        <w:suppressAutoHyphens/>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Федеральный закон «Об образовании в Российской федерации» от 29 12 2012 года № 273 – ФЗ;</w:t>
      </w:r>
    </w:p>
    <w:p w:rsidR="00D442A0" w:rsidRPr="00B80F78" w:rsidRDefault="00D442A0" w:rsidP="00613F39">
      <w:pPr>
        <w:numPr>
          <w:ilvl w:val="0"/>
          <w:numId w:val="1"/>
        </w:numPr>
        <w:suppressAutoHyphens/>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442A0" w:rsidRPr="00B80F78" w:rsidRDefault="00D442A0" w:rsidP="00613F39">
      <w:pPr>
        <w:numPr>
          <w:ilvl w:val="0"/>
          <w:numId w:val="1"/>
        </w:numPr>
        <w:suppressAutoHyphens/>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Постановление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442A0" w:rsidRPr="00B80F78" w:rsidRDefault="00D442A0" w:rsidP="00613F39">
      <w:pPr>
        <w:numPr>
          <w:ilvl w:val="0"/>
          <w:numId w:val="1"/>
        </w:numPr>
        <w:suppressAutoHyphens/>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D442A0" w:rsidRPr="00B80F78" w:rsidRDefault="00D442A0" w:rsidP="00613F39">
      <w:pPr>
        <w:numPr>
          <w:ilvl w:val="0"/>
          <w:numId w:val="1"/>
        </w:numPr>
        <w:suppressAutoHyphens/>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Устав ДОУ;</w:t>
      </w:r>
    </w:p>
    <w:p w:rsidR="00D442A0" w:rsidRPr="00B80F78" w:rsidRDefault="00D442A0" w:rsidP="00613F39">
      <w:pPr>
        <w:numPr>
          <w:ilvl w:val="0"/>
          <w:numId w:val="1"/>
        </w:numPr>
        <w:suppressAutoHyphens/>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Положение о рабочей программе.</w:t>
      </w:r>
    </w:p>
    <w:p w:rsidR="00D442A0" w:rsidRPr="00B80F78" w:rsidRDefault="00D442A0" w:rsidP="00613F39">
      <w:p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Программа определяет содержание и организацию о</w:t>
      </w:r>
      <w:r w:rsidR="007A20A1" w:rsidRPr="00B80F78">
        <w:rPr>
          <w:rFonts w:ascii="Times New Roman" w:hAnsi="Times New Roman" w:cs="Times New Roman"/>
          <w:color w:val="000000" w:themeColor="text1"/>
          <w:sz w:val="24"/>
          <w:szCs w:val="24"/>
        </w:rPr>
        <w:t xml:space="preserve">бразовательного процесса подготовительной </w:t>
      </w:r>
      <w:r w:rsidRPr="00B80F78">
        <w:rPr>
          <w:rFonts w:ascii="Times New Roman" w:hAnsi="Times New Roman" w:cs="Times New Roman"/>
          <w:color w:val="000000" w:themeColor="text1"/>
          <w:sz w:val="24"/>
          <w:szCs w:val="24"/>
        </w:rPr>
        <w:t xml:space="preserve"> группы МКДОУ Сортавальского МР РК ДС № 23  . Программа направлена на:</w:t>
      </w:r>
    </w:p>
    <w:p w:rsidR="00D442A0" w:rsidRPr="00B80F78" w:rsidRDefault="00D442A0" w:rsidP="00613F39">
      <w:p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 xml:space="preserve">-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D442A0" w:rsidRPr="00B80F78" w:rsidRDefault="00D442A0" w:rsidP="00613F39">
      <w:p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 xml:space="preserve">- создание пространственной, развивающей образовательной среды, которая представляет собой систему условий социализации и индивидуализации детей.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D442A0" w:rsidRPr="00B80F78" w:rsidRDefault="00D442A0" w:rsidP="00613F39">
      <w:pPr>
        <w:spacing w:after="0" w:line="240" w:lineRule="auto"/>
        <w:ind w:left="-284" w:right="-314" w:firstLine="709"/>
        <w:jc w:val="both"/>
        <w:rPr>
          <w:rFonts w:ascii="Times New Roman" w:hAnsi="Times New Roman" w:cs="Times New Roman"/>
          <w:b/>
          <w:i/>
          <w:color w:val="000000" w:themeColor="text1"/>
          <w:sz w:val="32"/>
          <w:szCs w:val="32"/>
        </w:rPr>
      </w:pPr>
      <w:r w:rsidRPr="00B80F78">
        <w:rPr>
          <w:rFonts w:ascii="Times New Roman" w:hAnsi="Times New Roman" w:cs="Times New Roman"/>
          <w:b/>
          <w:i/>
          <w:color w:val="000000" w:themeColor="text1"/>
          <w:sz w:val="32"/>
          <w:szCs w:val="32"/>
        </w:rPr>
        <w:t>Все ситуации повседневной жизни, в которых оказывается ребёнок в детском саду, имеют образовательное значение: на прогулке и во время режимных моментов ребёнок выстраивает отношение к себе и другим, учится быть инициативным и принимать решение, использовать своё мышление и воображение. (ФГОС)</w:t>
      </w:r>
    </w:p>
    <w:p w:rsidR="00D442A0" w:rsidRPr="00B80F78" w:rsidRDefault="00B80F78" w:rsidP="00613F39">
      <w:pPr>
        <w:pStyle w:val="11"/>
        <w:spacing w:after="0" w:line="240" w:lineRule="auto"/>
        <w:ind w:left="-284" w:right="-314"/>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1.1.2. Цель</w:t>
      </w:r>
      <w:r w:rsidR="00D442A0" w:rsidRPr="00B80F78">
        <w:rPr>
          <w:rFonts w:ascii="Times New Roman" w:hAnsi="Times New Roman"/>
          <w:b/>
          <w:color w:val="000000" w:themeColor="text1"/>
          <w:sz w:val="24"/>
          <w:szCs w:val="24"/>
          <w:shd w:val="clear" w:color="auto" w:fill="FFFFFF"/>
        </w:rPr>
        <w:t>:</w:t>
      </w:r>
    </w:p>
    <w:p w:rsidR="003F2307" w:rsidRPr="00B80F78" w:rsidRDefault="003F2307" w:rsidP="00613F39">
      <w:pPr>
        <w:pStyle w:val="ae"/>
        <w:numPr>
          <w:ilvl w:val="0"/>
          <w:numId w:val="108"/>
        </w:numPr>
        <w:ind w:right="-314"/>
        <w:jc w:val="both"/>
        <w:rPr>
          <w:color w:val="000000" w:themeColor="text1"/>
          <w:sz w:val="24"/>
          <w:szCs w:val="24"/>
        </w:rPr>
      </w:pPr>
      <w:r w:rsidRPr="00B80F78">
        <w:rPr>
          <w:color w:val="000000" w:themeColor="text1"/>
          <w:sz w:val="24"/>
          <w:szCs w:val="24"/>
        </w:rPr>
        <w:t>повышение социального статуса дошкольного образования;</w:t>
      </w:r>
    </w:p>
    <w:p w:rsidR="003F2307" w:rsidRPr="00B80F78" w:rsidRDefault="003F2307" w:rsidP="00613F39">
      <w:pPr>
        <w:pStyle w:val="ae"/>
        <w:numPr>
          <w:ilvl w:val="0"/>
          <w:numId w:val="108"/>
        </w:numPr>
        <w:ind w:right="-314"/>
        <w:jc w:val="both"/>
        <w:rPr>
          <w:color w:val="000000" w:themeColor="text1"/>
          <w:sz w:val="24"/>
          <w:szCs w:val="24"/>
        </w:rPr>
      </w:pPr>
      <w:r w:rsidRPr="00B80F78">
        <w:rPr>
          <w:color w:val="000000" w:themeColor="text1"/>
          <w:sz w:val="24"/>
          <w:szCs w:val="24"/>
        </w:rPr>
        <w:t>обеспечение государством равенства возможностей для каждого ребенка в получении качественного дошкольного образования;</w:t>
      </w:r>
    </w:p>
    <w:p w:rsidR="003F2307" w:rsidRPr="00B80F78" w:rsidRDefault="003F2307" w:rsidP="00613F39">
      <w:pPr>
        <w:pStyle w:val="ae"/>
        <w:numPr>
          <w:ilvl w:val="0"/>
          <w:numId w:val="108"/>
        </w:numPr>
        <w:ind w:right="-314"/>
        <w:jc w:val="both"/>
        <w:rPr>
          <w:color w:val="000000" w:themeColor="text1"/>
          <w:sz w:val="24"/>
          <w:szCs w:val="24"/>
        </w:rPr>
      </w:pPr>
      <w:r w:rsidRPr="00B80F78">
        <w:rPr>
          <w:color w:val="000000" w:themeColor="text1"/>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F2307" w:rsidRPr="00B80F78" w:rsidRDefault="003F2307" w:rsidP="00613F39">
      <w:pPr>
        <w:pStyle w:val="ae"/>
        <w:numPr>
          <w:ilvl w:val="0"/>
          <w:numId w:val="108"/>
        </w:numPr>
        <w:autoSpaceDE w:val="0"/>
        <w:ind w:right="-314"/>
        <w:jc w:val="both"/>
        <w:rPr>
          <w:bCs/>
          <w:color w:val="000000" w:themeColor="text1"/>
          <w:sz w:val="24"/>
          <w:szCs w:val="24"/>
        </w:rPr>
      </w:pPr>
      <w:r w:rsidRPr="00B80F78">
        <w:rPr>
          <w:bCs/>
          <w:color w:val="000000" w:themeColor="text1"/>
          <w:sz w:val="24"/>
          <w:szCs w:val="24"/>
        </w:rPr>
        <w:t>сохранение единства образовательного пространства Российской Федерации относительно уровня дошкольного образования.</w:t>
      </w:r>
    </w:p>
    <w:p w:rsidR="00D442A0" w:rsidRPr="00B80F78" w:rsidRDefault="00B80F78" w:rsidP="00613F39">
      <w:pPr>
        <w:spacing w:after="0" w:line="240" w:lineRule="auto"/>
        <w:ind w:left="-284" w:right="-314" w:firstLine="709"/>
        <w:jc w:val="center"/>
        <w:rPr>
          <w:rFonts w:ascii="Times New Roman" w:hAnsi="Times New Roman" w:cs="Times New Roman"/>
          <w:b/>
          <w:color w:val="000000" w:themeColor="text1"/>
          <w:sz w:val="24"/>
          <w:szCs w:val="24"/>
          <w:shd w:val="clear" w:color="auto" w:fill="FFFFFF"/>
        </w:rPr>
      </w:pPr>
      <w:r w:rsidRPr="00B80F78">
        <w:rPr>
          <w:rFonts w:ascii="Times New Roman" w:hAnsi="Times New Roman" w:cs="Times New Roman"/>
          <w:b/>
          <w:color w:val="000000" w:themeColor="text1"/>
          <w:sz w:val="24"/>
          <w:szCs w:val="24"/>
          <w:shd w:val="clear" w:color="auto" w:fill="FFFFFF"/>
        </w:rPr>
        <w:t>1.1.3. Задачи</w:t>
      </w:r>
      <w:r w:rsidR="00D442A0" w:rsidRPr="00B80F78">
        <w:rPr>
          <w:rFonts w:ascii="Times New Roman" w:hAnsi="Times New Roman" w:cs="Times New Roman"/>
          <w:b/>
          <w:color w:val="000000" w:themeColor="text1"/>
          <w:sz w:val="24"/>
          <w:szCs w:val="24"/>
          <w:shd w:val="clear" w:color="auto" w:fill="FFFFFF"/>
        </w:rPr>
        <w:t>:</w:t>
      </w:r>
    </w:p>
    <w:p w:rsidR="00D442A0" w:rsidRPr="00B80F78" w:rsidRDefault="00D442A0" w:rsidP="00613F39">
      <w:pPr>
        <w:numPr>
          <w:ilvl w:val="0"/>
          <w:numId w:val="3"/>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Охрана и укрепление физического и психического здоровья детей, в том числе их эмоционального благополучия;</w:t>
      </w:r>
    </w:p>
    <w:p w:rsidR="00D442A0" w:rsidRPr="00B80F78" w:rsidRDefault="00D442A0" w:rsidP="00613F39">
      <w:pPr>
        <w:numPr>
          <w:ilvl w:val="0"/>
          <w:numId w:val="3"/>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lastRenderedPageBreak/>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442A0" w:rsidRPr="00B80F78" w:rsidRDefault="00D442A0" w:rsidP="00613F39">
      <w:pPr>
        <w:numPr>
          <w:ilvl w:val="0"/>
          <w:numId w:val="3"/>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442A0" w:rsidRPr="00B80F78" w:rsidRDefault="00D442A0" w:rsidP="00613F39">
      <w:pPr>
        <w:numPr>
          <w:ilvl w:val="0"/>
          <w:numId w:val="3"/>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442A0" w:rsidRPr="00B80F78" w:rsidRDefault="00D442A0" w:rsidP="00613F39">
      <w:pPr>
        <w:numPr>
          <w:ilvl w:val="0"/>
          <w:numId w:val="3"/>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442A0" w:rsidRPr="00B80F78" w:rsidRDefault="00D442A0" w:rsidP="00613F39">
      <w:pPr>
        <w:numPr>
          <w:ilvl w:val="0"/>
          <w:numId w:val="3"/>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442A0" w:rsidRPr="00B80F78" w:rsidRDefault="00D442A0" w:rsidP="00613F39">
      <w:pPr>
        <w:numPr>
          <w:ilvl w:val="0"/>
          <w:numId w:val="3"/>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442A0" w:rsidRPr="00B80F78" w:rsidRDefault="00D442A0" w:rsidP="00613F39">
      <w:pPr>
        <w:numPr>
          <w:ilvl w:val="0"/>
          <w:numId w:val="3"/>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D442A0" w:rsidRPr="00B80F78" w:rsidRDefault="00D442A0" w:rsidP="00613F39">
      <w:pPr>
        <w:numPr>
          <w:ilvl w:val="0"/>
          <w:numId w:val="3"/>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442A0" w:rsidRPr="00B80F78" w:rsidRDefault="00B80F78" w:rsidP="00613F39">
      <w:pPr>
        <w:spacing w:after="0" w:line="240" w:lineRule="auto"/>
        <w:ind w:left="-284" w:right="-314" w:firstLine="709"/>
        <w:jc w:val="center"/>
        <w:rPr>
          <w:rFonts w:ascii="Times New Roman" w:hAnsi="Times New Roman" w:cs="Times New Roman"/>
          <w:b/>
          <w:color w:val="000000" w:themeColor="text1"/>
          <w:sz w:val="24"/>
          <w:szCs w:val="24"/>
          <w:shd w:val="clear" w:color="auto" w:fill="FFFFFF"/>
        </w:rPr>
      </w:pPr>
      <w:r w:rsidRPr="00B80F78">
        <w:rPr>
          <w:rFonts w:ascii="Times New Roman" w:hAnsi="Times New Roman" w:cs="Times New Roman"/>
          <w:b/>
          <w:color w:val="000000" w:themeColor="text1"/>
          <w:sz w:val="24"/>
          <w:szCs w:val="24"/>
          <w:shd w:val="clear" w:color="auto" w:fill="FFFFFF"/>
        </w:rPr>
        <w:t>1.1.4. Принципы</w:t>
      </w:r>
      <w:r w:rsidR="00D442A0" w:rsidRPr="00B80F78">
        <w:rPr>
          <w:rFonts w:ascii="Times New Roman" w:hAnsi="Times New Roman" w:cs="Times New Roman"/>
          <w:b/>
          <w:color w:val="000000" w:themeColor="text1"/>
          <w:sz w:val="24"/>
          <w:szCs w:val="24"/>
          <w:shd w:val="clear" w:color="auto" w:fill="FFFFFF"/>
        </w:rPr>
        <w:t>:</w:t>
      </w:r>
    </w:p>
    <w:p w:rsidR="00D442A0" w:rsidRPr="00B80F78" w:rsidRDefault="00D442A0" w:rsidP="00613F39">
      <w:pPr>
        <w:numPr>
          <w:ilvl w:val="0"/>
          <w:numId w:val="4"/>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442A0" w:rsidRPr="00B80F78" w:rsidRDefault="00D442A0" w:rsidP="00613F39">
      <w:pPr>
        <w:numPr>
          <w:ilvl w:val="0"/>
          <w:numId w:val="4"/>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442A0" w:rsidRPr="00B80F78" w:rsidRDefault="00D442A0" w:rsidP="00613F39">
      <w:pPr>
        <w:numPr>
          <w:ilvl w:val="0"/>
          <w:numId w:val="4"/>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Содействие и сотрудничество детей и взрослых, признание ребенка полноценным участником (субъектом) образовательных отношений;</w:t>
      </w:r>
    </w:p>
    <w:p w:rsidR="00D442A0" w:rsidRPr="00B80F78" w:rsidRDefault="00D442A0" w:rsidP="00613F39">
      <w:pPr>
        <w:numPr>
          <w:ilvl w:val="0"/>
          <w:numId w:val="4"/>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Поддержка инициативы детей в различных видах деятельности;</w:t>
      </w:r>
    </w:p>
    <w:p w:rsidR="00D442A0" w:rsidRPr="00B80F78" w:rsidRDefault="00D442A0" w:rsidP="00613F39">
      <w:pPr>
        <w:numPr>
          <w:ilvl w:val="0"/>
          <w:numId w:val="4"/>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Сотрудничество с семьей;</w:t>
      </w:r>
    </w:p>
    <w:p w:rsidR="00D442A0" w:rsidRPr="00B80F78" w:rsidRDefault="00D442A0" w:rsidP="00613F39">
      <w:pPr>
        <w:numPr>
          <w:ilvl w:val="0"/>
          <w:numId w:val="4"/>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Приобщение детей к социокультурным нормам, традициям семьи, общества и государства;</w:t>
      </w:r>
    </w:p>
    <w:p w:rsidR="00D442A0" w:rsidRPr="00B80F78" w:rsidRDefault="00D442A0" w:rsidP="00613F39">
      <w:pPr>
        <w:numPr>
          <w:ilvl w:val="0"/>
          <w:numId w:val="4"/>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Формирование познавательных интересов и познавательных действий ребенка в различных видах деятельности;</w:t>
      </w:r>
    </w:p>
    <w:p w:rsidR="00D442A0" w:rsidRPr="00B80F78" w:rsidRDefault="00D442A0" w:rsidP="00613F39">
      <w:pPr>
        <w:numPr>
          <w:ilvl w:val="0"/>
          <w:numId w:val="4"/>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Адекватность дошкольного образования (соответствие условий, требований, методов возрасту и особенностям развития);</w:t>
      </w:r>
    </w:p>
    <w:p w:rsidR="00D442A0" w:rsidRPr="00B80F78" w:rsidRDefault="00D442A0" w:rsidP="00613F39">
      <w:pPr>
        <w:numPr>
          <w:ilvl w:val="0"/>
          <w:numId w:val="4"/>
        </w:numPr>
        <w:spacing w:after="0" w:line="240" w:lineRule="auto"/>
        <w:ind w:left="-284" w:right="-314" w:firstLine="709"/>
        <w:jc w:val="both"/>
        <w:rPr>
          <w:rFonts w:ascii="Times New Roman" w:hAnsi="Times New Roman" w:cs="Times New Roman"/>
          <w:color w:val="000000" w:themeColor="text1"/>
          <w:sz w:val="24"/>
          <w:szCs w:val="24"/>
          <w:shd w:val="clear" w:color="auto" w:fill="FFFFFF"/>
        </w:rPr>
      </w:pPr>
      <w:r w:rsidRPr="00B80F78">
        <w:rPr>
          <w:rFonts w:ascii="Times New Roman" w:hAnsi="Times New Roman" w:cs="Times New Roman"/>
          <w:color w:val="000000" w:themeColor="text1"/>
          <w:sz w:val="24"/>
          <w:szCs w:val="24"/>
          <w:shd w:val="clear" w:color="auto" w:fill="FFFFFF"/>
        </w:rPr>
        <w:t xml:space="preserve">Учёт этнокультурной ситуации развития детей. </w:t>
      </w:r>
      <w:r w:rsidRPr="00B80F78">
        <w:rPr>
          <w:rFonts w:ascii="Times New Roman" w:hAnsi="Times New Roman" w:cs="Times New Roman"/>
          <w:i/>
          <w:color w:val="000000" w:themeColor="text1"/>
          <w:sz w:val="24"/>
          <w:szCs w:val="24"/>
          <w:shd w:val="clear" w:color="auto" w:fill="FFFFFF"/>
        </w:rPr>
        <w:t>(ФГОС)</w:t>
      </w:r>
    </w:p>
    <w:p w:rsidR="00D442A0" w:rsidRPr="00B80F78" w:rsidRDefault="00D442A0" w:rsidP="00613F39">
      <w:pPr>
        <w:spacing w:after="0" w:line="240" w:lineRule="auto"/>
        <w:ind w:left="-284" w:right="-314" w:firstLine="709"/>
        <w:jc w:val="center"/>
        <w:rPr>
          <w:rFonts w:ascii="Times New Roman" w:hAnsi="Times New Roman" w:cs="Times New Roman"/>
          <w:b/>
          <w:color w:val="000000" w:themeColor="text1"/>
          <w:sz w:val="24"/>
          <w:szCs w:val="24"/>
          <w:shd w:val="clear" w:color="auto" w:fill="FFFFFF"/>
        </w:rPr>
      </w:pPr>
      <w:r w:rsidRPr="00B80F78">
        <w:rPr>
          <w:rFonts w:ascii="Times New Roman" w:hAnsi="Times New Roman" w:cs="Times New Roman"/>
          <w:b/>
          <w:color w:val="000000" w:themeColor="text1"/>
          <w:sz w:val="24"/>
          <w:szCs w:val="24"/>
          <w:shd w:val="clear" w:color="auto" w:fill="FFFFFF"/>
        </w:rPr>
        <w:t>1</w:t>
      </w:r>
      <w:r w:rsidR="00700701" w:rsidRPr="00B80F78">
        <w:rPr>
          <w:rFonts w:ascii="Times New Roman" w:hAnsi="Times New Roman" w:cs="Times New Roman"/>
          <w:b/>
          <w:color w:val="000000" w:themeColor="text1"/>
          <w:sz w:val="24"/>
          <w:szCs w:val="24"/>
          <w:shd w:val="clear" w:color="auto" w:fill="FFFFFF"/>
        </w:rPr>
        <w:t>.1.5</w:t>
      </w:r>
      <w:r w:rsidRPr="00B80F78">
        <w:rPr>
          <w:rFonts w:ascii="Times New Roman" w:hAnsi="Times New Roman" w:cs="Times New Roman"/>
          <w:b/>
          <w:color w:val="000000" w:themeColor="text1"/>
          <w:sz w:val="24"/>
          <w:szCs w:val="24"/>
          <w:shd w:val="clear" w:color="auto" w:fill="FFFFFF"/>
        </w:rPr>
        <w:t>.Возрастн</w:t>
      </w:r>
      <w:r w:rsidR="007A20A1" w:rsidRPr="00B80F78">
        <w:rPr>
          <w:rFonts w:ascii="Times New Roman" w:hAnsi="Times New Roman" w:cs="Times New Roman"/>
          <w:b/>
          <w:color w:val="000000" w:themeColor="text1"/>
          <w:sz w:val="24"/>
          <w:szCs w:val="24"/>
          <w:shd w:val="clear" w:color="auto" w:fill="FFFFFF"/>
        </w:rPr>
        <w:t>ые характеристики детей в подготовительной к школе группе.</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В сюжетно-ролевых играх дети подготовительной к школе группы начинают осваивать сложные взаимодействия людей, отражающие ха</w:t>
      </w:r>
      <w:r w:rsidRPr="00B80F78">
        <w:rPr>
          <w:rStyle w:val="12"/>
          <w:color w:val="000000" w:themeColor="text1"/>
          <w:sz w:val="24"/>
          <w:szCs w:val="24"/>
        </w:rPr>
        <w:softHyphen/>
        <w:t>рактерные значимые жизненные ситуации, например, свадьбу, рождение ребенка, болезнь, трудоустройство и т.д.</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15pt"/>
          <w:color w:val="000000" w:themeColor="text1"/>
          <w:sz w:val="24"/>
          <w:szCs w:val="24"/>
        </w:rPr>
        <w:t xml:space="preserve">Игровые действия детей становятся более сложными, </w:t>
      </w:r>
      <w:r w:rsidRPr="00B80F78">
        <w:rPr>
          <w:rStyle w:val="12"/>
          <w:color w:val="000000" w:themeColor="text1"/>
          <w:sz w:val="24"/>
          <w:szCs w:val="24"/>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w:t>
      </w:r>
      <w:r w:rsidRPr="00B80F78">
        <w:rPr>
          <w:rStyle w:val="12"/>
          <w:color w:val="000000" w:themeColor="text1"/>
          <w:sz w:val="24"/>
          <w:szCs w:val="24"/>
        </w:rPr>
        <w:lastRenderedPageBreak/>
        <w:t>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w:t>
      </w:r>
      <w:r w:rsidRPr="00B80F78">
        <w:rPr>
          <w:rStyle w:val="12"/>
          <w:color w:val="000000" w:themeColor="text1"/>
          <w:sz w:val="24"/>
          <w:szCs w:val="24"/>
        </w:rP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Образы из окружающей жизни и литературных произведений, пере</w:t>
      </w:r>
      <w:r w:rsidRPr="00B80F78">
        <w:rPr>
          <w:rStyle w:val="12"/>
          <w:color w:val="000000" w:themeColor="text1"/>
          <w:sz w:val="24"/>
          <w:szCs w:val="24"/>
        </w:rPr>
        <w:softHyphen/>
        <w:t xml:space="preserve">даваемые детьми в изобразительной деятельности, становятся сложнее. </w:t>
      </w:r>
      <w:r w:rsidRPr="00B80F78">
        <w:rPr>
          <w:rStyle w:val="115pt"/>
          <w:color w:val="000000" w:themeColor="text1"/>
          <w:sz w:val="24"/>
          <w:szCs w:val="24"/>
        </w:rPr>
        <w:t xml:space="preserve">Рисунки приобретают более детализированный характер, обогащается их цветовая гамма. </w:t>
      </w:r>
      <w:r w:rsidRPr="00B80F78">
        <w:rPr>
          <w:rStyle w:val="12"/>
          <w:color w:val="000000" w:themeColor="text1"/>
          <w:sz w:val="24"/>
          <w:szCs w:val="24"/>
        </w:rPr>
        <w:t>Более явными становятся различия между рисунка</w:t>
      </w:r>
      <w:r w:rsidRPr="00B80F78">
        <w:rPr>
          <w:rStyle w:val="12"/>
          <w:color w:val="000000" w:themeColor="text1"/>
          <w:sz w:val="24"/>
          <w:szCs w:val="24"/>
        </w:rPr>
        <w:softHyphen/>
        <w:t>ми мальчиков и девочек. Мальчики охотно изображают технику, космос, военные действия и т.п. Девочки обычно рисуют женские образы: при</w:t>
      </w:r>
      <w:r w:rsidRPr="00B80F78">
        <w:rPr>
          <w:rStyle w:val="12"/>
          <w:color w:val="000000" w:themeColor="text1"/>
          <w:sz w:val="24"/>
          <w:szCs w:val="24"/>
        </w:rPr>
        <w:softHyphen/>
        <w:t>нцесс, балерин, моделей и т.д. Часто встречаются и бытовые сюжеты: мама и дочка, комната и т.д.</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Изображение человека становится еще более детализированным и пропорциональным. Появляются пальцы на руках, глаза, рот, нос, бро</w:t>
      </w:r>
      <w:r w:rsidRPr="00B80F78">
        <w:rPr>
          <w:rStyle w:val="12"/>
          <w:color w:val="000000" w:themeColor="text1"/>
          <w:sz w:val="24"/>
          <w:szCs w:val="24"/>
        </w:rPr>
        <w:softHyphen/>
        <w:t>ви, подбородок. Одежда может быть украшена различными деталями.</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При правильном педагогическом подходе у дошкольников формиру</w:t>
      </w:r>
      <w:r w:rsidRPr="00B80F78">
        <w:rPr>
          <w:rStyle w:val="12"/>
          <w:color w:val="000000" w:themeColor="text1"/>
          <w:sz w:val="24"/>
          <w:szCs w:val="24"/>
        </w:rPr>
        <w:softHyphen/>
        <w:t>ются художественно-творческие способности в изобразительной деятель</w:t>
      </w:r>
      <w:r w:rsidRPr="00B80F78">
        <w:rPr>
          <w:rStyle w:val="12"/>
          <w:color w:val="000000" w:themeColor="text1"/>
          <w:sz w:val="24"/>
          <w:szCs w:val="24"/>
        </w:rPr>
        <w:softHyphen/>
        <w:t>ности.</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w:t>
      </w:r>
      <w:r w:rsidRPr="00B80F78">
        <w:rPr>
          <w:rStyle w:val="12"/>
          <w:color w:val="000000" w:themeColor="text1"/>
          <w:sz w:val="24"/>
          <w:szCs w:val="24"/>
        </w:rPr>
        <w:softHyphen/>
        <w:t>троек; не только анализируют основные конструктивные особенности различных деталей, но и определяют их форму на основе сходства со зна</w:t>
      </w:r>
      <w:r w:rsidRPr="00B80F78">
        <w:rPr>
          <w:rStyle w:val="12"/>
          <w:color w:val="000000" w:themeColor="text1"/>
          <w:sz w:val="24"/>
          <w:szCs w:val="24"/>
        </w:rPr>
        <w:softHyphen/>
        <w:t>комыми им объемными предметами. Свободные постройки становятся симметричными и пропорциональными, их строительство осуществляет</w:t>
      </w:r>
      <w:r w:rsidRPr="00B80F78">
        <w:rPr>
          <w:rStyle w:val="12"/>
          <w:color w:val="000000" w:themeColor="text1"/>
          <w:sz w:val="24"/>
          <w:szCs w:val="24"/>
        </w:rPr>
        <w:softHyphen/>
        <w:t>ся на основе зрительной ориентировки.</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w:t>
      </w:r>
      <w:r w:rsidRPr="00B80F78">
        <w:rPr>
          <w:rStyle w:val="12"/>
          <w:color w:val="000000" w:themeColor="text1"/>
          <w:sz w:val="24"/>
          <w:szCs w:val="24"/>
        </w:rPr>
        <w:softHyphen/>
        <w:t xml:space="preserve">полнения; </w:t>
      </w:r>
      <w:r w:rsidRPr="00B80F78">
        <w:rPr>
          <w:rStyle w:val="115pt"/>
          <w:color w:val="000000" w:themeColor="text1"/>
          <w:sz w:val="24"/>
          <w:szCs w:val="24"/>
        </w:rPr>
        <w:t>способны выполнять различные по степени сложности пост</w:t>
      </w:r>
      <w:r w:rsidRPr="00B80F78">
        <w:rPr>
          <w:rStyle w:val="115pt"/>
          <w:color w:val="000000" w:themeColor="text1"/>
          <w:sz w:val="24"/>
          <w:szCs w:val="24"/>
        </w:rPr>
        <w:softHyphen/>
        <w:t>ройки как по собственному замыслу, так и по условиям.</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 xml:space="preserve">В этом возрасте дети уже </w:t>
      </w:r>
      <w:r w:rsidRPr="00B80F78">
        <w:rPr>
          <w:rStyle w:val="115pt"/>
          <w:color w:val="000000" w:themeColor="text1"/>
          <w:sz w:val="24"/>
          <w:szCs w:val="24"/>
        </w:rPr>
        <w:t xml:space="preserve">могут освоить сложные формы сложения из листа бумаги </w:t>
      </w:r>
      <w:r w:rsidRPr="00B80F78">
        <w:rPr>
          <w:rStyle w:val="12"/>
          <w:color w:val="000000" w:themeColor="text1"/>
          <w:sz w:val="24"/>
          <w:szCs w:val="24"/>
        </w:rPr>
        <w:t>и придумывать собственные, но этому их нужно специ</w:t>
      </w:r>
      <w:r w:rsidRPr="00B80F78">
        <w:rPr>
          <w:rStyle w:val="12"/>
          <w:color w:val="000000" w:themeColor="text1"/>
          <w:sz w:val="24"/>
          <w:szCs w:val="24"/>
        </w:rPr>
        <w:softHyphen/>
        <w:t xml:space="preserve">ально обучать. </w:t>
      </w:r>
      <w:r w:rsidRPr="00B80F78">
        <w:rPr>
          <w:rStyle w:val="3115pt"/>
          <w:color w:val="000000" w:themeColor="text1"/>
          <w:sz w:val="24"/>
          <w:szCs w:val="24"/>
        </w:rPr>
        <w:t xml:space="preserve">Данный вид деятельности </w:t>
      </w:r>
      <w:r w:rsidRPr="00B80F78">
        <w:rPr>
          <w:rStyle w:val="3"/>
          <w:color w:val="000000" w:themeColor="text1"/>
          <w:sz w:val="24"/>
          <w:szCs w:val="24"/>
        </w:rPr>
        <w:t xml:space="preserve">не просто доступен детям — он </w:t>
      </w:r>
      <w:r w:rsidRPr="00B80F78">
        <w:rPr>
          <w:rStyle w:val="3115pt"/>
          <w:color w:val="000000" w:themeColor="text1"/>
          <w:sz w:val="24"/>
          <w:szCs w:val="24"/>
        </w:rPr>
        <w:t>важен для углубления их пространственных представлений.</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Усложняется конструирование из природного материала. Дошколь</w:t>
      </w:r>
      <w:r w:rsidRPr="00B80F78">
        <w:rPr>
          <w:rStyle w:val="12"/>
          <w:color w:val="000000" w:themeColor="text1"/>
          <w:sz w:val="24"/>
          <w:szCs w:val="24"/>
        </w:rPr>
        <w:softHyphen/>
        <w:t>никам уже доступны целостные композиции по предварительному за</w:t>
      </w:r>
      <w:r w:rsidRPr="00B80F78">
        <w:rPr>
          <w:rStyle w:val="12"/>
          <w:color w:val="000000" w:themeColor="text1"/>
          <w:sz w:val="24"/>
          <w:szCs w:val="24"/>
        </w:rPr>
        <w:softHyphen/>
        <w:t>мыслу, которые могут передавать сложные отношения, включать фигуры людей и животных.</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Развивается образное мышление, однако воспроизведение метри</w:t>
      </w:r>
      <w:r w:rsidRPr="00B80F78">
        <w:rPr>
          <w:rStyle w:val="12"/>
          <w:color w:val="000000" w:themeColor="text1"/>
          <w:sz w:val="24"/>
          <w:szCs w:val="24"/>
        </w:rPr>
        <w:softHyphen/>
        <w:t>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w:t>
      </w:r>
      <w:r w:rsidRPr="00B80F78">
        <w:rPr>
          <w:rStyle w:val="12"/>
          <w:color w:val="000000" w:themeColor="text1"/>
          <w:sz w:val="24"/>
          <w:szCs w:val="24"/>
        </w:rPr>
        <w:softHyphen/>
        <w:t>производят метрические отношения между точками: при наложении рисунков друг на друга точки детского рисунка не совпадают с точками образца.</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Продолжает развиваться воображение, однако часто приходится кон</w:t>
      </w:r>
      <w:r w:rsidRPr="00B80F78">
        <w:rPr>
          <w:rStyle w:val="12"/>
          <w:color w:val="000000" w:themeColor="text1"/>
          <w:sz w:val="24"/>
          <w:szCs w:val="24"/>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15pt"/>
          <w:color w:val="000000" w:themeColor="text1"/>
          <w:sz w:val="24"/>
          <w:szCs w:val="24"/>
        </w:rPr>
        <w:lastRenderedPageBreak/>
        <w:t xml:space="preserve">Продолжает развиваться внимание дошкольников, </w:t>
      </w:r>
      <w:r w:rsidRPr="00B80F78">
        <w:rPr>
          <w:rStyle w:val="12"/>
          <w:color w:val="000000" w:themeColor="text1"/>
          <w:sz w:val="24"/>
          <w:szCs w:val="24"/>
        </w:rPr>
        <w:t>оно становится произвольным. В некоторых видах деятельности время произвольного сосредоточения достигает 30 минут.</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 xml:space="preserve">У дошкольников </w:t>
      </w:r>
      <w:r w:rsidRPr="00B80F78">
        <w:rPr>
          <w:rStyle w:val="115pt"/>
          <w:color w:val="000000" w:themeColor="text1"/>
          <w:sz w:val="24"/>
          <w:szCs w:val="24"/>
        </w:rPr>
        <w:t xml:space="preserve">продолжает развиваться речь: </w:t>
      </w:r>
      <w:r w:rsidRPr="00B80F78">
        <w:rPr>
          <w:rStyle w:val="12"/>
          <w:color w:val="000000" w:themeColor="text1"/>
          <w:sz w:val="24"/>
          <w:szCs w:val="24"/>
        </w:rPr>
        <w:t>ее звуковая сторона, грамматический строй, лексика. Развивается связная речь. В высказы</w:t>
      </w:r>
      <w:r w:rsidRPr="00B80F78">
        <w:rPr>
          <w:rStyle w:val="12"/>
          <w:color w:val="000000" w:themeColor="text1"/>
          <w:sz w:val="24"/>
          <w:szCs w:val="24"/>
        </w:rPr>
        <w:softHyphen/>
        <w:t>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w:t>
      </w:r>
      <w:r w:rsidRPr="00B80F78">
        <w:rPr>
          <w:rStyle w:val="12"/>
          <w:color w:val="000000" w:themeColor="text1"/>
          <w:sz w:val="24"/>
          <w:szCs w:val="24"/>
        </w:rPr>
        <w:softHyphen/>
        <w:t>лагательные и т. д.</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В результате правильно организованной образовательной работы у де</w:t>
      </w:r>
      <w:r w:rsidRPr="00B80F78">
        <w:rPr>
          <w:rStyle w:val="12"/>
          <w:color w:val="000000" w:themeColor="text1"/>
          <w:sz w:val="24"/>
          <w:szCs w:val="24"/>
        </w:rPr>
        <w:softHyphen/>
        <w:t>тей развиваются диалогическая и некоторые виды монологической речи.</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A20A1" w:rsidRPr="00B80F78" w:rsidRDefault="007A20A1" w:rsidP="00613F39">
      <w:pPr>
        <w:pStyle w:val="30"/>
        <w:shd w:val="clear" w:color="auto" w:fill="auto"/>
        <w:spacing w:after="0" w:line="240" w:lineRule="auto"/>
        <w:ind w:right="-314" w:firstLine="400"/>
        <w:jc w:val="both"/>
        <w:rPr>
          <w:color w:val="000000" w:themeColor="text1"/>
          <w:sz w:val="24"/>
          <w:szCs w:val="24"/>
        </w:rPr>
      </w:pPr>
      <w:r w:rsidRPr="00B80F78">
        <w:rPr>
          <w:rStyle w:val="12"/>
          <w:color w:val="000000" w:themeColor="text1"/>
          <w:sz w:val="24"/>
          <w:szCs w:val="24"/>
        </w:rPr>
        <w:t>К концу дошкольного возраста ребенок обладает высоким уровнем познавательного и личностного развития, что позволяет ему в дальней</w:t>
      </w:r>
      <w:r w:rsidRPr="00B80F78">
        <w:rPr>
          <w:rStyle w:val="12"/>
          <w:color w:val="000000" w:themeColor="text1"/>
          <w:sz w:val="24"/>
          <w:szCs w:val="24"/>
        </w:rPr>
        <w:softHyphen/>
        <w:t>шем успешно учиться в школе.</w:t>
      </w:r>
    </w:p>
    <w:p w:rsidR="00D442A0" w:rsidRPr="00B80F78" w:rsidRDefault="00D442A0" w:rsidP="00613F39">
      <w:pPr>
        <w:spacing w:after="0" w:line="240" w:lineRule="auto"/>
        <w:ind w:left="-284" w:right="-314" w:firstLine="709"/>
        <w:jc w:val="center"/>
        <w:rPr>
          <w:rFonts w:ascii="Times New Roman" w:hAnsi="Times New Roman" w:cs="Times New Roman"/>
          <w:b/>
          <w:color w:val="000000" w:themeColor="text1"/>
          <w:sz w:val="24"/>
          <w:szCs w:val="24"/>
        </w:rPr>
      </w:pPr>
      <w:r w:rsidRPr="00B80F78">
        <w:rPr>
          <w:rFonts w:ascii="Times New Roman" w:hAnsi="Times New Roman" w:cs="Times New Roman"/>
          <w:b/>
          <w:color w:val="000000" w:themeColor="text1"/>
          <w:sz w:val="24"/>
          <w:szCs w:val="24"/>
        </w:rPr>
        <w:t>1.2. Планируемые результаты освоения ООП ДОна этапе завершения дошкольного образования</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Способен сотрудничать и выполнять как лидерские, так и исполнительские функции в совместной деятельности;</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Проявляет эмпатию по отношению к другим людям, готовность прийти на помощь тем, кто в этом нуждается;</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Проявляет умение слышать других и стремление быть понятым другими;</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lastRenderedPageBreak/>
        <w:t>Проявляет ответственность за начатое дело;</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Проявляет уважение к жизни (в различных ее формах) и заботу об окружающей среде;</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442A0" w:rsidRPr="00B80F78" w:rsidRDefault="00D442A0" w:rsidP="00613F39">
      <w:pPr>
        <w:numPr>
          <w:ilvl w:val="0"/>
          <w:numId w:val="8"/>
        </w:numPr>
        <w:spacing w:after="0" w:line="240" w:lineRule="auto"/>
        <w:ind w:left="-284" w:right="-314" w:firstLine="709"/>
        <w:jc w:val="both"/>
        <w:rPr>
          <w:rFonts w:ascii="Times New Roman" w:hAnsi="Times New Roman" w:cs="Times New Roman"/>
          <w:color w:val="000000" w:themeColor="text1"/>
          <w:sz w:val="24"/>
          <w:szCs w:val="24"/>
        </w:rPr>
      </w:pPr>
      <w:r w:rsidRPr="00B80F78">
        <w:rPr>
          <w:rFonts w:ascii="Times New Roman" w:hAnsi="Times New Roman" w:cs="Times New Roman"/>
          <w:color w:val="000000" w:themeColor="text1"/>
          <w:sz w:val="24"/>
          <w:szCs w:val="24"/>
        </w:rPr>
        <w:t>Имеет начальные представления о здоровом образе жизни. Воспринимает здоровый образ жизни как ценность.</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 xml:space="preserve">2.2 Задачи воспитания и развития детей на данном возрастном этапе по пяти образовательным областям </w:t>
      </w:r>
    </w:p>
    <w:p w:rsidR="00D442A0" w:rsidRPr="00B80F78" w:rsidRDefault="00700701"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2.2.1.</w:t>
      </w:r>
      <w:r w:rsidR="00D442A0" w:rsidRPr="00B80F78">
        <w:rPr>
          <w:rFonts w:ascii="Times New Roman" w:hAnsi="Times New Roman"/>
          <w:b/>
          <w:color w:val="000000" w:themeColor="text1"/>
          <w:sz w:val="24"/>
          <w:szCs w:val="24"/>
        </w:rPr>
        <w:t>Образовательная область «СОЦИАЛЬНО-КОММУНИКАТИВНОЕ РАЗВИТИЕ»</w:t>
      </w:r>
    </w:p>
    <w:p w:rsidR="00D442A0" w:rsidRPr="00B80F78" w:rsidRDefault="00D442A0" w:rsidP="00613F39">
      <w:p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304AC" w:rsidRPr="00B80F78" w:rsidRDefault="00C304AC" w:rsidP="00613F39">
      <w:pPr>
        <w:tabs>
          <w:tab w:val="left" w:pos="708"/>
        </w:tabs>
        <w:spacing w:after="0" w:line="240" w:lineRule="auto"/>
        <w:ind w:left="-284" w:right="-314" w:firstLine="709"/>
        <w:jc w:val="both"/>
        <w:rPr>
          <w:rFonts w:ascii="Times New Roman" w:hAnsi="Times New Roman"/>
          <w:b/>
          <w:i/>
          <w:color w:val="000000" w:themeColor="text1"/>
          <w:sz w:val="24"/>
          <w:szCs w:val="24"/>
          <w:u w:val="single"/>
        </w:rPr>
      </w:pPr>
      <w:r w:rsidRPr="00B80F78">
        <w:rPr>
          <w:rFonts w:ascii="Times New Roman" w:hAnsi="Times New Roman"/>
          <w:b/>
          <w:i/>
          <w:color w:val="000000" w:themeColor="text1"/>
          <w:sz w:val="24"/>
          <w:szCs w:val="24"/>
          <w:u w:val="single"/>
        </w:rPr>
        <w:t>Задачи:</w:t>
      </w:r>
    </w:p>
    <w:p w:rsidR="00C304AC" w:rsidRPr="00B80F78" w:rsidRDefault="00C304AC" w:rsidP="00613F39">
      <w:pPr>
        <w:keepNext/>
        <w:keepLines/>
        <w:spacing w:after="0" w:line="240" w:lineRule="auto"/>
        <w:ind w:left="1140" w:right="-314"/>
        <w:rPr>
          <w:rFonts w:ascii="Calibri" w:eastAsia="Times New Roman" w:hAnsi="Calibri" w:cs="Times New Roman"/>
          <w:color w:val="000000" w:themeColor="text1"/>
        </w:rPr>
      </w:pPr>
      <w:bookmarkStart w:id="0" w:name="bookmark142"/>
      <w:r w:rsidRPr="00B80F78">
        <w:rPr>
          <w:rStyle w:val="80"/>
          <w:color w:val="000000" w:themeColor="text1"/>
        </w:rPr>
        <w:t>Социализация, развитие общения, нравственное воспитание</w:t>
      </w:r>
      <w:bookmarkEnd w:id="0"/>
    </w:p>
    <w:p w:rsidR="00C304AC" w:rsidRPr="00B80F78" w:rsidRDefault="00C304AC" w:rsidP="00613F39">
      <w:pPr>
        <w:pStyle w:val="30"/>
        <w:numPr>
          <w:ilvl w:val="0"/>
          <w:numId w:val="110"/>
        </w:numPr>
        <w:shd w:val="clear" w:color="auto" w:fill="auto"/>
        <w:spacing w:after="0" w:line="240" w:lineRule="auto"/>
        <w:ind w:right="-314"/>
        <w:jc w:val="both"/>
        <w:rPr>
          <w:color w:val="000000" w:themeColor="text1"/>
        </w:rPr>
      </w:pPr>
      <w:r w:rsidRPr="00B80F78">
        <w:rPr>
          <w:rStyle w:val="12"/>
          <w:color w:val="000000" w:themeColor="text1"/>
        </w:rPr>
        <w:t>Воспитывать дружеские взаимоотношения между детьми, развивать умение самостоятельно объединяться для совместной игры и труда, зани</w:t>
      </w:r>
      <w:r w:rsidRPr="00B80F78">
        <w:rPr>
          <w:rStyle w:val="12"/>
          <w:color w:val="000000" w:themeColor="text1"/>
        </w:rPr>
        <w:softHyphen/>
        <w:t>маться самостоятельно выбранным делом, договариваться, помогать друг другу.</w:t>
      </w:r>
    </w:p>
    <w:p w:rsidR="00C304AC" w:rsidRPr="00B80F78" w:rsidRDefault="00C304AC" w:rsidP="00613F39">
      <w:pPr>
        <w:pStyle w:val="30"/>
        <w:numPr>
          <w:ilvl w:val="0"/>
          <w:numId w:val="110"/>
        </w:numPr>
        <w:shd w:val="clear" w:color="auto" w:fill="auto"/>
        <w:spacing w:after="0" w:line="240" w:lineRule="auto"/>
        <w:ind w:right="-314"/>
        <w:jc w:val="both"/>
        <w:rPr>
          <w:color w:val="000000" w:themeColor="text1"/>
        </w:rPr>
      </w:pPr>
      <w:r w:rsidRPr="00B80F78">
        <w:rPr>
          <w:rStyle w:val="12"/>
          <w:color w:val="000000" w:themeColor="text1"/>
        </w:rPr>
        <w:t>Воспитывать организованность, дисциплинированность, коллекти</w:t>
      </w:r>
      <w:r w:rsidRPr="00B80F78">
        <w:rPr>
          <w:rStyle w:val="12"/>
          <w:color w:val="000000" w:themeColor="text1"/>
        </w:rPr>
        <w:softHyphen/>
        <w:t>визм, уважение к старшим.</w:t>
      </w:r>
    </w:p>
    <w:p w:rsidR="00C304AC" w:rsidRPr="00B80F78" w:rsidRDefault="00C304AC" w:rsidP="00613F39">
      <w:pPr>
        <w:pStyle w:val="30"/>
        <w:numPr>
          <w:ilvl w:val="0"/>
          <w:numId w:val="110"/>
        </w:numPr>
        <w:shd w:val="clear" w:color="auto" w:fill="auto"/>
        <w:spacing w:after="0" w:line="240" w:lineRule="auto"/>
        <w:ind w:right="-314"/>
        <w:jc w:val="both"/>
        <w:rPr>
          <w:color w:val="000000" w:themeColor="text1"/>
        </w:rPr>
      </w:pPr>
      <w:r w:rsidRPr="00B80F78">
        <w:rPr>
          <w:rStyle w:val="12"/>
          <w:color w:val="000000" w:themeColor="text1"/>
        </w:rPr>
        <w:t>Воспитывать заботливое отношение к малышам, пожилым людям; учить помогать им.</w:t>
      </w:r>
    </w:p>
    <w:p w:rsidR="00C304AC" w:rsidRPr="00B80F78" w:rsidRDefault="00C304AC" w:rsidP="00613F39">
      <w:pPr>
        <w:pStyle w:val="30"/>
        <w:numPr>
          <w:ilvl w:val="0"/>
          <w:numId w:val="110"/>
        </w:numPr>
        <w:shd w:val="clear" w:color="auto" w:fill="auto"/>
        <w:spacing w:after="0" w:line="240" w:lineRule="auto"/>
        <w:ind w:right="-314"/>
        <w:jc w:val="both"/>
        <w:rPr>
          <w:color w:val="000000" w:themeColor="text1"/>
        </w:rPr>
      </w:pPr>
      <w:r w:rsidRPr="00B80F78">
        <w:rPr>
          <w:rStyle w:val="12"/>
          <w:color w:val="000000" w:themeColor="text1"/>
        </w:rPr>
        <w:t>Формировать такие качества, как сочувствие, отзывчивость, справед</w:t>
      </w:r>
      <w:r w:rsidRPr="00B80F78">
        <w:rPr>
          <w:rStyle w:val="12"/>
          <w:color w:val="000000" w:themeColor="text1"/>
        </w:rPr>
        <w:softHyphen/>
        <w:t>ливость, скромность.</w:t>
      </w:r>
    </w:p>
    <w:p w:rsidR="00C304AC" w:rsidRPr="00B80F78" w:rsidRDefault="00C304AC" w:rsidP="00613F39">
      <w:pPr>
        <w:pStyle w:val="30"/>
        <w:numPr>
          <w:ilvl w:val="0"/>
          <w:numId w:val="110"/>
        </w:numPr>
        <w:shd w:val="clear" w:color="auto" w:fill="auto"/>
        <w:spacing w:after="0" w:line="240" w:lineRule="auto"/>
        <w:ind w:right="-314"/>
        <w:jc w:val="both"/>
        <w:rPr>
          <w:color w:val="000000" w:themeColor="text1"/>
        </w:rPr>
      </w:pPr>
      <w:r w:rsidRPr="00B80F78">
        <w:rPr>
          <w:rStyle w:val="12"/>
          <w:color w:val="000000" w:themeColor="text1"/>
        </w:rPr>
        <w:t>Развивать волевые качества: умение ограничивать свои желания, вы</w:t>
      </w:r>
      <w:r w:rsidRPr="00B80F78">
        <w:rPr>
          <w:rStyle w:val="12"/>
          <w:color w:val="000000" w:themeColor="text1"/>
        </w:rPr>
        <w:softHyphen/>
        <w:t>полнять установленные нормы поведения, в своих поступках следовать положительному примеру.</w:t>
      </w:r>
    </w:p>
    <w:p w:rsidR="00C304AC" w:rsidRPr="00B80F78" w:rsidRDefault="00C304AC" w:rsidP="00613F39">
      <w:pPr>
        <w:pStyle w:val="30"/>
        <w:numPr>
          <w:ilvl w:val="0"/>
          <w:numId w:val="110"/>
        </w:numPr>
        <w:shd w:val="clear" w:color="auto" w:fill="auto"/>
        <w:spacing w:after="0" w:line="240" w:lineRule="auto"/>
        <w:ind w:right="-314"/>
        <w:jc w:val="both"/>
        <w:rPr>
          <w:color w:val="000000" w:themeColor="text1"/>
        </w:rPr>
      </w:pPr>
      <w:r w:rsidRPr="00B80F78">
        <w:rPr>
          <w:rStyle w:val="12"/>
          <w:color w:val="000000" w:themeColor="text1"/>
        </w:rPr>
        <w:t>Воспитывать уважительное отношение к окружающим. Формировать умение слушать собеседника, не перебивать без надобности. Формиро</w:t>
      </w:r>
      <w:r w:rsidRPr="00B80F78">
        <w:rPr>
          <w:rStyle w:val="12"/>
          <w:color w:val="000000" w:themeColor="text1"/>
        </w:rPr>
        <w:softHyphen/>
        <w:t xml:space="preserve">вать </w:t>
      </w:r>
      <w:r w:rsidRPr="00B80F78">
        <w:rPr>
          <w:rStyle w:val="12"/>
          <w:color w:val="000000" w:themeColor="text1"/>
        </w:rPr>
        <w:lastRenderedPageBreak/>
        <w:t>умение спокойно отстаивать свое мнение.</w:t>
      </w:r>
    </w:p>
    <w:p w:rsidR="00C304AC" w:rsidRPr="00B80F78" w:rsidRDefault="00C304AC" w:rsidP="00613F39">
      <w:pPr>
        <w:pStyle w:val="30"/>
        <w:numPr>
          <w:ilvl w:val="0"/>
          <w:numId w:val="110"/>
        </w:numPr>
        <w:shd w:val="clear" w:color="auto" w:fill="auto"/>
        <w:spacing w:after="0" w:line="240" w:lineRule="auto"/>
        <w:ind w:right="-314"/>
        <w:jc w:val="both"/>
        <w:rPr>
          <w:color w:val="000000" w:themeColor="text1"/>
        </w:rPr>
      </w:pPr>
      <w:r w:rsidRPr="00B80F78">
        <w:rPr>
          <w:rStyle w:val="12"/>
          <w:color w:val="000000" w:themeColor="text1"/>
        </w:rPr>
        <w:t>Обогащать словарь формулами словесной вежливости (приветствие, прощание, просьбы, извинения).</w:t>
      </w:r>
    </w:p>
    <w:p w:rsidR="00C304AC" w:rsidRPr="00B80F78" w:rsidRDefault="00C304AC" w:rsidP="00613F39">
      <w:pPr>
        <w:pStyle w:val="30"/>
        <w:numPr>
          <w:ilvl w:val="0"/>
          <w:numId w:val="110"/>
        </w:numPr>
        <w:shd w:val="clear" w:color="auto" w:fill="auto"/>
        <w:spacing w:after="0" w:line="240" w:lineRule="auto"/>
        <w:ind w:right="-314"/>
        <w:jc w:val="both"/>
        <w:rPr>
          <w:color w:val="000000" w:themeColor="text1"/>
        </w:rPr>
      </w:pPr>
      <w:r w:rsidRPr="00B80F78">
        <w:rPr>
          <w:rStyle w:val="12"/>
          <w:color w:val="000000" w:themeColor="text1"/>
        </w:rPr>
        <w:t>Расширять представления детей об их обязанностях, прежде всего в связи с подготовкой к школе. Формировать интерес к учебной деятель</w:t>
      </w:r>
      <w:r w:rsidRPr="00B80F78">
        <w:rPr>
          <w:rStyle w:val="12"/>
          <w:color w:val="000000" w:themeColor="text1"/>
        </w:rPr>
        <w:softHyphen/>
        <w:t>ности и желание учиться в школе.</w:t>
      </w:r>
    </w:p>
    <w:p w:rsidR="00C304AC" w:rsidRPr="00B80F78" w:rsidRDefault="00C304AC" w:rsidP="00613F39">
      <w:pPr>
        <w:keepNext/>
        <w:keepLines/>
        <w:spacing w:after="0" w:line="240" w:lineRule="auto"/>
        <w:ind w:left="1140" w:right="-314"/>
        <w:rPr>
          <w:rFonts w:ascii="Calibri" w:eastAsia="Times New Roman" w:hAnsi="Calibri" w:cs="Times New Roman"/>
          <w:color w:val="000000" w:themeColor="text1"/>
        </w:rPr>
      </w:pPr>
      <w:bookmarkStart w:id="1" w:name="bookmark148"/>
      <w:r w:rsidRPr="00B80F78">
        <w:rPr>
          <w:rStyle w:val="80"/>
          <w:color w:val="000000" w:themeColor="text1"/>
        </w:rPr>
        <w:t>Ребенок в семье и сообществе, патриотическое воспитание</w:t>
      </w:r>
      <w:bookmarkEnd w:id="1"/>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15pt"/>
          <w:color w:val="000000" w:themeColor="text1"/>
        </w:rPr>
        <w:t xml:space="preserve">Образ Я. </w:t>
      </w:r>
      <w:r w:rsidRPr="00B80F78">
        <w:rPr>
          <w:rStyle w:val="12"/>
          <w:color w:val="000000" w:themeColor="text1"/>
        </w:rPr>
        <w:t>Развивать представление о временной перспективе лич</w:t>
      </w:r>
      <w:r w:rsidRPr="00B80F78">
        <w:rPr>
          <w:rStyle w:val="12"/>
          <w:color w:val="000000" w:themeColor="text1"/>
        </w:rPr>
        <w:softHyphen/>
        <w:t>ности, об изменении позиции человека с возрастом (ребенок посещает детский сад, школьник учится, взрослый работает, пожилой человек пе</w:t>
      </w:r>
      <w:r w:rsidRPr="00B80F78">
        <w:rPr>
          <w:rStyle w:val="12"/>
          <w:color w:val="000000" w:themeColor="text1"/>
        </w:rPr>
        <w:softHyphen/>
        <w:t>редает свой опыт другим поколениям). Углублять представления ребенка о себе в прошлом, настоящем и будущем.</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Закреплять традиционные гендерные представления, продолжать развивать в мальчиках и девочках качества, свойственные их полу.</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15pt"/>
          <w:color w:val="000000" w:themeColor="text1"/>
        </w:rPr>
        <w:t xml:space="preserve">Семья. </w:t>
      </w:r>
      <w:r w:rsidRPr="00B80F78">
        <w:rPr>
          <w:rStyle w:val="12"/>
          <w:color w:val="000000" w:themeColor="text1"/>
        </w:rPr>
        <w:t>Расширять представления детей об истории семьи в контек</w:t>
      </w:r>
      <w:r w:rsidRPr="00B80F78">
        <w:rPr>
          <w:rStyle w:val="12"/>
          <w:color w:val="000000" w:themeColor="text1"/>
        </w:rPr>
        <w:softHyphen/>
        <w:t>сте истории родной страны (роль каждого поколения в разные периоды истории страны). Рассказывать детям о воинских наградах дедушек, ба</w:t>
      </w:r>
      <w:r w:rsidRPr="00B80F78">
        <w:rPr>
          <w:rStyle w:val="12"/>
          <w:color w:val="000000" w:themeColor="text1"/>
        </w:rPr>
        <w:softHyphen/>
        <w:t>бушек, родителей.</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Закреплять знание домашнего адреса и телефона, имен и отчеств ро</w:t>
      </w:r>
      <w:r w:rsidRPr="00B80F78">
        <w:rPr>
          <w:rStyle w:val="12"/>
          <w:color w:val="000000" w:themeColor="text1"/>
        </w:rPr>
        <w:softHyphen/>
        <w:t>дителей, их профессий.</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15pt"/>
          <w:color w:val="000000" w:themeColor="text1"/>
        </w:rPr>
        <w:t xml:space="preserve">Детский сад. </w:t>
      </w:r>
      <w:r w:rsidRPr="00B80F78">
        <w:rPr>
          <w:rStyle w:val="12"/>
          <w:color w:val="000000" w:themeColor="text1"/>
        </w:rPr>
        <w:t>Продолжать расширять представления о ближайшей окружающей среде (оформление помещений, участка детского сада, пар</w:t>
      </w:r>
      <w:r w:rsidRPr="00B80F78">
        <w:rPr>
          <w:rStyle w:val="12"/>
          <w:color w:val="000000" w:themeColor="text1"/>
        </w:rPr>
        <w:softHyphen/>
        <w:t>ка, сквера). Учить детей выделять радующие глаз компоненты окружаю</w:t>
      </w:r>
      <w:r w:rsidRPr="00B80F78">
        <w:rPr>
          <w:rStyle w:val="12"/>
          <w:color w:val="000000" w:themeColor="text1"/>
        </w:rPr>
        <w:softHyphen/>
        <w:t>щей среды (окраска стен, мебель, оформление участка и т. п.).</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Привлекать детей к созданию развивающей среды дошкольного учреждения (мини-музеев, выставок, библиотеки, конструкторских мас</w:t>
      </w:r>
      <w:r w:rsidRPr="00B80F78">
        <w:rPr>
          <w:rStyle w:val="12"/>
          <w:color w:val="000000" w:themeColor="text1"/>
        </w:rPr>
        <w:softHyphen/>
        <w:t>терских и др.); формировать умение эстетически оценивать окружающую среду, высказывать оценочные суждения, обосновывать свое мнение.</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Формировать у детей представления о себе как об активном члене коллектива: через участие в проектной деятельности, охватывающей де</w:t>
      </w:r>
      <w:r w:rsidRPr="00B80F78">
        <w:rPr>
          <w:rStyle w:val="12"/>
          <w:color w:val="000000" w:themeColor="text1"/>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B80F78">
        <w:rPr>
          <w:rStyle w:val="12"/>
          <w:color w:val="000000" w:themeColor="text1"/>
        </w:rPr>
        <w:softHyphen/>
        <w:t>делами и др.).</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15pt"/>
          <w:color w:val="000000" w:themeColor="text1"/>
        </w:rPr>
        <w:t xml:space="preserve">Родная страна. </w:t>
      </w:r>
      <w:r w:rsidRPr="00B80F78">
        <w:rPr>
          <w:rStyle w:val="12"/>
          <w:color w:val="000000" w:themeColor="text1"/>
        </w:rPr>
        <w:t>Расширять представления о родном крае. Продолжать знакомить с достопримечательностями региона, в котором живут дети.</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На основе расширения знаний об окружающем воспитывать патриоти</w:t>
      </w:r>
      <w:r w:rsidRPr="00B80F78">
        <w:rPr>
          <w:rStyle w:val="12"/>
          <w:color w:val="000000" w:themeColor="text1"/>
        </w:rPr>
        <w:softHyphen/>
        <w:t>ческие и интернациональные чувства, любовь к Родине. Углублять и уточ</w:t>
      </w:r>
      <w:r w:rsidRPr="00B80F78">
        <w:rPr>
          <w:rStyle w:val="12"/>
          <w:color w:val="000000" w:themeColor="text1"/>
        </w:rPr>
        <w:softHyphen/>
        <w:t>нять представления о Родине — России. Поощрять интерес детей к событи</w:t>
      </w:r>
      <w:r w:rsidRPr="00B80F78">
        <w:rPr>
          <w:rStyle w:val="12"/>
          <w:color w:val="000000" w:themeColor="text1"/>
        </w:rPr>
        <w:softHyphen/>
        <w:t>ям, происходящим в стране, воспитывать чувство гордости за ее достижения.</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Развивать представления о том, что Российская Федерация (Рос</w:t>
      </w:r>
      <w:r w:rsidRPr="00B80F78">
        <w:rPr>
          <w:rStyle w:val="12"/>
          <w:color w:val="000000" w:themeColor="text1"/>
        </w:rPr>
        <w:softHyphen/>
        <w:t>сия) — огромная, многонациональная страна. Воспитывать уважение к людям разных национальностей и их обычаям.</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Расширять представления о Москве —главном городе, столице России.</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Расширять знания о государственных праздниках. Рассказывать де</w:t>
      </w:r>
      <w:r w:rsidRPr="00B80F78">
        <w:rPr>
          <w:rStyle w:val="12"/>
          <w:color w:val="000000" w:themeColor="text1"/>
        </w:rPr>
        <w:softHyphen/>
        <w:t>тям о Ю. А. Гагарине и других героях космоса.</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Углублять знания о Российской армии. Воспитывать уважение к за</w:t>
      </w:r>
      <w:r w:rsidRPr="00B80F78">
        <w:rPr>
          <w:rStyle w:val="12"/>
          <w:color w:val="000000" w:themeColor="text1"/>
        </w:rPr>
        <w:softHyphen/>
        <w:t>щитникам Отечества, к памяти павших бойцов (возлагать с детьми цветы к обелискам, памятникам и т.д.).</w:t>
      </w:r>
    </w:p>
    <w:p w:rsidR="00C304AC" w:rsidRPr="00B80F78" w:rsidRDefault="00C304AC" w:rsidP="00613F39">
      <w:pPr>
        <w:keepNext/>
        <w:keepLines/>
        <w:spacing w:after="0" w:line="240" w:lineRule="auto"/>
        <w:ind w:left="1140" w:right="-314"/>
        <w:rPr>
          <w:rFonts w:ascii="Calibri" w:eastAsia="Times New Roman" w:hAnsi="Calibri" w:cs="Times New Roman"/>
          <w:color w:val="000000" w:themeColor="text1"/>
        </w:rPr>
      </w:pPr>
      <w:bookmarkStart w:id="2" w:name="bookmark154"/>
      <w:r w:rsidRPr="00B80F78">
        <w:rPr>
          <w:rStyle w:val="80"/>
          <w:color w:val="000000" w:themeColor="text1"/>
        </w:rPr>
        <w:t>Самообслуживание, самостоятельность трудовое воспитание</w:t>
      </w:r>
      <w:bookmarkEnd w:id="2"/>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15pt"/>
          <w:color w:val="000000" w:themeColor="text1"/>
        </w:rPr>
        <w:t xml:space="preserve">Культурно-гигиенические навыки. </w:t>
      </w:r>
      <w:r w:rsidRPr="00B80F78">
        <w:rPr>
          <w:rStyle w:val="12"/>
          <w:color w:val="000000" w:themeColor="text1"/>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B80F78">
        <w:rPr>
          <w:rStyle w:val="12"/>
          <w:color w:val="000000" w:themeColor="text1"/>
        </w:rPr>
        <w:softHyphen/>
        <w:t>ваться носовым платком и расческой.</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Закреплять умения детей аккуратно пользоваться столовыми прибо</w:t>
      </w:r>
      <w:r w:rsidRPr="00B80F78">
        <w:rPr>
          <w:rStyle w:val="12"/>
          <w:color w:val="000000" w:themeColor="text1"/>
        </w:rPr>
        <w:softHyphen/>
        <w:t>рами; правильно вести себя за столом; обращаться с просьбой, благодарить.</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15pt"/>
          <w:color w:val="000000" w:themeColor="text1"/>
        </w:rPr>
        <w:t xml:space="preserve">Самообслуживание. </w:t>
      </w:r>
      <w:r w:rsidRPr="00B80F78">
        <w:rPr>
          <w:rStyle w:val="12"/>
          <w:color w:val="000000" w:themeColor="text1"/>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Закреплять умение самостоятельно, быстро и аккуратно убирать за собой постель после сна.</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lastRenderedPageBreak/>
        <w:t>Закреплять умение самостоятельно и своевременно готовить матери</w:t>
      </w:r>
      <w:r w:rsidRPr="00B80F78">
        <w:rPr>
          <w:rStyle w:val="12"/>
          <w:color w:val="000000" w:themeColor="text1"/>
        </w:rPr>
        <w:softHyphen/>
        <w:t>алы и пособия к занятию, без напоминания убирать свое рабочее место.</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15pt"/>
          <w:color w:val="000000" w:themeColor="text1"/>
        </w:rPr>
        <w:t xml:space="preserve">Общественно-полезный труд. </w:t>
      </w:r>
      <w:r w:rsidRPr="00B80F78">
        <w:rPr>
          <w:rStyle w:val="12"/>
          <w:color w:val="000000" w:themeColor="text1"/>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Воспитывать желание участвовать в совместной трудовой деятельнос</w:t>
      </w:r>
      <w:r w:rsidRPr="00B80F78">
        <w:rPr>
          <w:rStyle w:val="12"/>
          <w:color w:val="000000" w:themeColor="text1"/>
        </w:rPr>
        <w:softHyphen/>
        <w:t>ти наравне со всеми, стремление быть полезными окружающим, радовать</w:t>
      </w:r>
      <w:r w:rsidRPr="00B80F78">
        <w:rPr>
          <w:rStyle w:val="12"/>
          <w:color w:val="000000" w:themeColor="text1"/>
        </w:rPr>
        <w:softHyphen/>
        <w:t>ся результатам коллективного труда. Развивать умение самостоятельно объединяться для совместной игры и труда, оказывать друг другу помощь.</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Закреплять умение планировать трудовую деятельность, отбирать необходимые материалы, делать несложные заготовки.</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Продолжать учить детей поддерживать порядок в группе и на участ</w:t>
      </w:r>
      <w:r w:rsidRPr="00B80F78">
        <w:rPr>
          <w:rStyle w:val="12"/>
          <w:color w:val="000000" w:themeColor="text1"/>
        </w:rPr>
        <w:softHyphen/>
        <w:t>ке: протирать и мыть игрушки, строительный материал, вместе с воспи</w:t>
      </w:r>
      <w:r w:rsidRPr="00B80F78">
        <w:rPr>
          <w:rStyle w:val="12"/>
          <w:color w:val="000000" w:themeColor="text1"/>
        </w:rPr>
        <w:softHyphen/>
        <w:t>тателем ремонтировать книги, игрушки (в том числе книги и игрушки воспитанников младших групп детского сада).</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Продолжать учить самостоятельно наводить порядок на участке де</w:t>
      </w:r>
      <w:r w:rsidRPr="00B80F78">
        <w:rPr>
          <w:rStyle w:val="12"/>
          <w:color w:val="000000" w:themeColor="text1"/>
        </w:rPr>
        <w:softHyphen/>
        <w:t>тского сада: подметать и очищать дорожки от мусора, зимой —от снега, поливать песок в песочнице; украшать участок к праздникам.</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Приучать детей добросовестно выполнять обязанности дежурных по сто</w:t>
      </w:r>
      <w:r w:rsidRPr="00B80F78">
        <w:rPr>
          <w:rStyle w:val="12"/>
          <w:color w:val="000000" w:themeColor="text1"/>
        </w:rPr>
        <w:softHyphen/>
        <w:t>ловой: полностью сервировать столы и вытирать их после еды, подметать пол.</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Прививать интерес к учебной деятельности и желание учиться в школе.</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15pt"/>
          <w:color w:val="000000" w:themeColor="text1"/>
        </w:rPr>
        <w:t xml:space="preserve">Труд в природе. </w:t>
      </w:r>
      <w:r w:rsidRPr="00B80F78">
        <w:rPr>
          <w:rStyle w:val="12"/>
          <w:color w:val="000000" w:themeColor="text1"/>
        </w:rPr>
        <w:t>Закреплять умение самостоятельно и ответственно выполнять обязанности дежурного в уголке природы: поливать комнат</w:t>
      </w:r>
      <w:r w:rsidRPr="00B80F78">
        <w:rPr>
          <w:rStyle w:val="12"/>
          <w:color w:val="000000" w:themeColor="text1"/>
        </w:rPr>
        <w:softHyphen/>
        <w:t>ные растения, рыхлить почву, мыть кормушки, готовить корм для рыб, птиц, морских свинок и т.п.</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Прививать детям интерес к труду в природе, привлекать их к посиль</w:t>
      </w:r>
      <w:r w:rsidRPr="00B80F78">
        <w:rPr>
          <w:rStyle w:val="12"/>
          <w:color w:val="000000" w:themeColor="text1"/>
        </w:rPr>
        <w:softHyphen/>
        <w:t>ному участию: осенью — к уборке овощей с огорода, сбору семян, выкапы</w:t>
      </w:r>
      <w:r w:rsidRPr="00B80F78">
        <w:rPr>
          <w:rStyle w:val="12"/>
          <w:color w:val="000000" w:themeColor="text1"/>
        </w:rPr>
        <w:softHyphen/>
        <w:t>ванию луковиц, клубней цветов, перекапыванию грядок, пересаживанию цветущих растений из грунта в уголок природы; зимой — к сгребанию сне</w:t>
      </w:r>
      <w:r w:rsidRPr="00B80F78">
        <w:rPr>
          <w:rStyle w:val="12"/>
          <w:color w:val="000000" w:themeColor="text1"/>
        </w:rPr>
        <w:softHyphen/>
        <w:t>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15pt"/>
          <w:color w:val="000000" w:themeColor="text1"/>
        </w:rPr>
        <w:t xml:space="preserve">Уважение к труду взрослых. </w:t>
      </w:r>
      <w:r w:rsidRPr="00B80F78">
        <w:rPr>
          <w:rStyle w:val="12"/>
          <w:color w:val="000000" w:themeColor="text1"/>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Развивать интерес к различным профессиям, в частности к професси</w:t>
      </w:r>
      <w:r w:rsidRPr="00B80F78">
        <w:rPr>
          <w:rStyle w:val="12"/>
          <w:color w:val="000000" w:themeColor="text1"/>
        </w:rPr>
        <w:softHyphen/>
        <w:t>ям родителей и месту их работы.</w:t>
      </w:r>
    </w:p>
    <w:p w:rsidR="00C304AC" w:rsidRPr="00B80F78" w:rsidRDefault="00C304AC" w:rsidP="00613F39">
      <w:pPr>
        <w:keepNext/>
        <w:keepLines/>
        <w:spacing w:after="0" w:line="240" w:lineRule="auto"/>
        <w:ind w:left="1140" w:right="-314"/>
        <w:jc w:val="center"/>
        <w:rPr>
          <w:rFonts w:ascii="Calibri" w:eastAsia="Times New Roman" w:hAnsi="Calibri" w:cs="Times New Roman"/>
          <w:color w:val="000000" w:themeColor="text1"/>
        </w:rPr>
      </w:pPr>
      <w:bookmarkStart w:id="3" w:name="bookmark160"/>
      <w:r w:rsidRPr="00B80F78">
        <w:rPr>
          <w:rStyle w:val="80"/>
          <w:color w:val="000000" w:themeColor="text1"/>
        </w:rPr>
        <w:t>Формирование основ безопасности</w:t>
      </w:r>
      <w:bookmarkEnd w:id="3"/>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15pt"/>
          <w:color w:val="000000" w:themeColor="text1"/>
        </w:rPr>
        <w:t xml:space="preserve">Безопасное поведение в природе. </w:t>
      </w:r>
      <w:r w:rsidRPr="00B80F78">
        <w:rPr>
          <w:rStyle w:val="12"/>
          <w:color w:val="000000" w:themeColor="text1"/>
        </w:rPr>
        <w:t>Формировать основы экологичес</w:t>
      </w:r>
      <w:r w:rsidRPr="00B80F78">
        <w:rPr>
          <w:rStyle w:val="12"/>
          <w:color w:val="000000" w:themeColor="text1"/>
        </w:rPr>
        <w:softHyphen/>
        <w:t>кой культуры.</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Продолжать знакомить с правилами поведения на природе.</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Знакомить с Красной книгой, с отдельными представителями живот</w:t>
      </w:r>
      <w:r w:rsidRPr="00B80F78">
        <w:rPr>
          <w:rStyle w:val="12"/>
          <w:color w:val="000000" w:themeColor="text1"/>
        </w:rPr>
        <w:softHyphen/>
        <w:t>ного и растительного мира, занесенными в нее.</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15pt"/>
          <w:color w:val="000000" w:themeColor="text1"/>
        </w:rPr>
        <w:t xml:space="preserve">Безопасность на дорогах. </w:t>
      </w:r>
      <w:r w:rsidRPr="00B80F78">
        <w:rPr>
          <w:rStyle w:val="12"/>
          <w:color w:val="000000" w:themeColor="text1"/>
        </w:rPr>
        <w:t>Систематизировать знания детей об ус</w:t>
      </w:r>
      <w:r w:rsidRPr="00B80F78">
        <w:rPr>
          <w:rStyle w:val="12"/>
          <w:color w:val="000000" w:themeColor="text1"/>
        </w:rPr>
        <w:softHyphen/>
        <w:t>тройстве улицы, о дорожном движении. Знакомить с понятиями «пло</w:t>
      </w:r>
      <w:r w:rsidRPr="00B80F78">
        <w:rPr>
          <w:rStyle w:val="12"/>
          <w:color w:val="000000" w:themeColor="text1"/>
        </w:rPr>
        <w:softHyphen/>
        <w:t>щадь», «бульвар», «проспект».</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Продолжать знакомить с дорожными знаками — предупреждающими, запрещающими и информационно-указательными.</w:t>
      </w:r>
    </w:p>
    <w:p w:rsidR="00C304AC" w:rsidRPr="00B80F78" w:rsidRDefault="00C304AC" w:rsidP="00613F39">
      <w:pPr>
        <w:pStyle w:val="30"/>
        <w:shd w:val="clear" w:color="auto" w:fill="auto"/>
        <w:spacing w:after="0" w:line="240" w:lineRule="auto"/>
        <w:ind w:right="-314" w:firstLine="400"/>
        <w:jc w:val="both"/>
        <w:rPr>
          <w:color w:val="000000" w:themeColor="text1"/>
        </w:rPr>
      </w:pPr>
      <w:r w:rsidRPr="00B80F78">
        <w:rPr>
          <w:rStyle w:val="12"/>
          <w:color w:val="000000" w:themeColor="text1"/>
        </w:rPr>
        <w:t>Подводить детей к осознанию необходимости соблюдать правила дорожного движения.</w:t>
      </w:r>
    </w:p>
    <w:p w:rsidR="00C304AC" w:rsidRPr="00B80F78" w:rsidRDefault="00C304AC" w:rsidP="00613F39">
      <w:pPr>
        <w:pStyle w:val="30"/>
        <w:shd w:val="clear" w:color="auto" w:fill="auto"/>
        <w:spacing w:after="0" w:line="240" w:lineRule="auto"/>
        <w:ind w:left="20" w:right="-314" w:firstLine="400"/>
        <w:jc w:val="both"/>
        <w:rPr>
          <w:color w:val="000000" w:themeColor="text1"/>
        </w:rPr>
      </w:pPr>
      <w:r w:rsidRPr="00B80F78">
        <w:rPr>
          <w:rStyle w:val="12"/>
          <w:color w:val="000000" w:themeColor="text1"/>
        </w:rPr>
        <w:t>Расширять представления детей о работе ГИБДД.</w:t>
      </w:r>
    </w:p>
    <w:p w:rsidR="00C304AC" w:rsidRPr="00B80F78" w:rsidRDefault="00C304AC" w:rsidP="00613F39">
      <w:pPr>
        <w:pStyle w:val="30"/>
        <w:shd w:val="clear" w:color="auto" w:fill="auto"/>
        <w:spacing w:after="0" w:line="240" w:lineRule="auto"/>
        <w:ind w:left="20" w:right="-314" w:firstLine="400"/>
        <w:jc w:val="both"/>
        <w:rPr>
          <w:color w:val="000000" w:themeColor="text1"/>
        </w:rPr>
      </w:pPr>
      <w:r w:rsidRPr="00B80F78">
        <w:rPr>
          <w:rStyle w:val="12"/>
          <w:color w:val="000000" w:themeColor="text1"/>
        </w:rPr>
        <w:t>Воспитывать культуру поведения на улице и в общественном транспорте.</w:t>
      </w:r>
    </w:p>
    <w:p w:rsidR="00C304AC" w:rsidRPr="00B80F78" w:rsidRDefault="00C304AC" w:rsidP="00613F39">
      <w:pPr>
        <w:pStyle w:val="30"/>
        <w:shd w:val="clear" w:color="auto" w:fill="auto"/>
        <w:spacing w:after="0" w:line="240" w:lineRule="auto"/>
        <w:ind w:left="20" w:right="-314" w:firstLine="400"/>
        <w:jc w:val="both"/>
        <w:rPr>
          <w:color w:val="000000" w:themeColor="text1"/>
        </w:rPr>
      </w:pPr>
      <w:r w:rsidRPr="00B80F78">
        <w:rPr>
          <w:rStyle w:val="12"/>
          <w:color w:val="000000" w:themeColor="text1"/>
        </w:rPr>
        <w:t>Развивать свободную ориентировку в пределах ближайшей к дет</w:t>
      </w:r>
      <w:r w:rsidRPr="00B80F78">
        <w:rPr>
          <w:rStyle w:val="12"/>
          <w:color w:val="000000" w:themeColor="text1"/>
        </w:rPr>
        <w:softHyphen/>
        <w:t>скому саду местности. Формировать умение находить дорогу из дома в детский сад на схеме местности.</w:t>
      </w:r>
    </w:p>
    <w:p w:rsidR="00C304AC" w:rsidRPr="00B80F78" w:rsidRDefault="00C304AC" w:rsidP="00613F39">
      <w:pPr>
        <w:pStyle w:val="30"/>
        <w:shd w:val="clear" w:color="auto" w:fill="auto"/>
        <w:spacing w:after="0" w:line="240" w:lineRule="auto"/>
        <w:ind w:left="20" w:right="-314" w:firstLine="400"/>
        <w:jc w:val="both"/>
        <w:rPr>
          <w:color w:val="000000" w:themeColor="text1"/>
        </w:rPr>
      </w:pPr>
      <w:r w:rsidRPr="00B80F78">
        <w:rPr>
          <w:rStyle w:val="115pt"/>
          <w:color w:val="000000" w:themeColor="text1"/>
        </w:rPr>
        <w:t xml:space="preserve">Безопасность собственной жизнедеятельности. </w:t>
      </w:r>
      <w:r w:rsidRPr="00B80F78">
        <w:rPr>
          <w:rStyle w:val="12"/>
          <w:color w:val="000000" w:themeColor="text1"/>
        </w:rPr>
        <w:t>Формировать пред</w:t>
      </w:r>
      <w:r w:rsidRPr="00B80F78">
        <w:rPr>
          <w:rStyle w:val="12"/>
          <w:color w:val="000000" w:themeColor="text1"/>
        </w:rPr>
        <w:softHyphen/>
        <w:t xml:space="preserve">ставления о том, что полезные и необходимые бытовые предметы при неумелом </w:t>
      </w:r>
      <w:r w:rsidRPr="00B80F78">
        <w:rPr>
          <w:rStyle w:val="12"/>
          <w:color w:val="000000" w:themeColor="text1"/>
        </w:rPr>
        <w:lastRenderedPageBreak/>
        <w:t>обращении могут причинить вред и стать причиной беды (элек</w:t>
      </w:r>
      <w:r w:rsidRPr="00B80F78">
        <w:rPr>
          <w:rStyle w:val="12"/>
          <w:color w:val="000000" w:themeColor="text1"/>
        </w:rPr>
        <w:softHyphen/>
        <w:t>троприборы, газовая плита, инструменты и бытовые предметы). Закреп</w:t>
      </w:r>
      <w:r w:rsidRPr="00B80F78">
        <w:rPr>
          <w:rStyle w:val="12"/>
          <w:color w:val="000000" w:themeColor="text1"/>
        </w:rPr>
        <w:softHyphen/>
        <w:t>лять правила безопасного обращения с бытовыми предметами.</w:t>
      </w:r>
    </w:p>
    <w:p w:rsidR="00C304AC" w:rsidRPr="00B80F78" w:rsidRDefault="00C304AC" w:rsidP="00613F39">
      <w:pPr>
        <w:pStyle w:val="30"/>
        <w:shd w:val="clear" w:color="auto" w:fill="auto"/>
        <w:spacing w:after="0" w:line="240" w:lineRule="auto"/>
        <w:ind w:left="20" w:right="-314" w:firstLine="400"/>
        <w:jc w:val="both"/>
        <w:rPr>
          <w:color w:val="000000" w:themeColor="text1"/>
        </w:rPr>
      </w:pPr>
      <w:r w:rsidRPr="00B80F78">
        <w:rPr>
          <w:rStyle w:val="12"/>
          <w:color w:val="000000" w:themeColor="text1"/>
        </w:rPr>
        <w:t>Закреплять правила безопасного поведения во время игр в разное время года (купание в водоемах, катание на велосипеде, катание на сан</w:t>
      </w:r>
      <w:r w:rsidRPr="00B80F78">
        <w:rPr>
          <w:rStyle w:val="12"/>
          <w:color w:val="000000" w:themeColor="text1"/>
        </w:rPr>
        <w:softHyphen/>
        <w:t>ках, коньках, лыжах и др.).</w:t>
      </w:r>
    </w:p>
    <w:p w:rsidR="00C304AC" w:rsidRPr="00B80F78" w:rsidRDefault="00C304AC" w:rsidP="00613F39">
      <w:pPr>
        <w:pStyle w:val="30"/>
        <w:shd w:val="clear" w:color="auto" w:fill="auto"/>
        <w:spacing w:after="0" w:line="240" w:lineRule="auto"/>
        <w:ind w:left="20" w:right="-314" w:firstLine="400"/>
        <w:jc w:val="both"/>
        <w:rPr>
          <w:color w:val="000000" w:themeColor="text1"/>
        </w:rPr>
      </w:pPr>
      <w:r w:rsidRPr="00B80F78">
        <w:rPr>
          <w:rStyle w:val="12"/>
          <w:color w:val="000000" w:themeColor="text1"/>
        </w:rPr>
        <w:t>Подвести детей к пониманию необходимости соблюдать меры предосто</w:t>
      </w:r>
      <w:r w:rsidRPr="00B80F78">
        <w:rPr>
          <w:rStyle w:val="12"/>
          <w:color w:val="000000" w:themeColor="text1"/>
        </w:rPr>
        <w:softHyphen/>
        <w:t>рожности, учить оценивать свои возможности по преодолению опасности.</w:t>
      </w:r>
    </w:p>
    <w:p w:rsidR="00C304AC" w:rsidRPr="00B80F78" w:rsidRDefault="00C304AC" w:rsidP="00613F39">
      <w:pPr>
        <w:pStyle w:val="30"/>
        <w:shd w:val="clear" w:color="auto" w:fill="auto"/>
        <w:spacing w:after="0" w:line="240" w:lineRule="auto"/>
        <w:ind w:left="20" w:right="-314" w:firstLine="400"/>
        <w:jc w:val="both"/>
        <w:rPr>
          <w:color w:val="000000" w:themeColor="text1"/>
        </w:rPr>
      </w:pPr>
      <w:r w:rsidRPr="00B80F78">
        <w:rPr>
          <w:rStyle w:val="12"/>
          <w:color w:val="000000" w:themeColor="text1"/>
        </w:rPr>
        <w:t>Формировать у детей навыки поведения в ситуациях: «Один дома», «Потерялся», «Заблудился». Формировать умение обращаться за помо</w:t>
      </w:r>
      <w:r w:rsidRPr="00B80F78">
        <w:rPr>
          <w:rStyle w:val="12"/>
          <w:color w:val="000000" w:themeColor="text1"/>
        </w:rPr>
        <w:softHyphen/>
        <w:t>щью к взрослым.</w:t>
      </w:r>
    </w:p>
    <w:p w:rsidR="00C304AC" w:rsidRPr="00B80F78" w:rsidRDefault="00C304AC" w:rsidP="00613F39">
      <w:pPr>
        <w:pStyle w:val="30"/>
        <w:shd w:val="clear" w:color="auto" w:fill="auto"/>
        <w:spacing w:after="0" w:line="240" w:lineRule="auto"/>
        <w:ind w:left="20" w:right="-314" w:firstLine="400"/>
        <w:jc w:val="both"/>
        <w:rPr>
          <w:color w:val="000000" w:themeColor="text1"/>
        </w:rPr>
      </w:pPr>
      <w:r w:rsidRPr="00B80F78">
        <w:rPr>
          <w:rStyle w:val="12"/>
          <w:color w:val="000000" w:themeColor="text1"/>
        </w:rPr>
        <w:t>Расширять знания детей о работе МЧС, пожарной службы, службы скорой помощи. Уточнять знания о работе пожарных, правилах поведе</w:t>
      </w:r>
      <w:r w:rsidRPr="00B80F78">
        <w:rPr>
          <w:rStyle w:val="12"/>
          <w:color w:val="000000" w:themeColor="text1"/>
        </w:rPr>
        <w:softHyphen/>
        <w:t>ния при пожаре. Закреплять знания о том, что в случае необходимости взрослые звонят по телефонам «01», «02», «03».</w:t>
      </w:r>
    </w:p>
    <w:p w:rsidR="00C304AC" w:rsidRPr="00B80F78" w:rsidRDefault="00C304AC" w:rsidP="00613F39">
      <w:pPr>
        <w:pStyle w:val="30"/>
        <w:shd w:val="clear" w:color="auto" w:fill="auto"/>
        <w:spacing w:after="0" w:line="240" w:lineRule="auto"/>
        <w:ind w:left="20" w:right="-314" w:firstLine="400"/>
        <w:jc w:val="both"/>
        <w:rPr>
          <w:color w:val="000000" w:themeColor="text1"/>
        </w:rPr>
      </w:pPr>
      <w:r w:rsidRPr="00B80F78">
        <w:rPr>
          <w:rStyle w:val="12"/>
          <w:color w:val="000000" w:themeColor="text1"/>
        </w:rPr>
        <w:t>Закреплять умение называть свое имя, фамилию, возраст, домашний адрес, телефон.</w:t>
      </w:r>
    </w:p>
    <w:p w:rsidR="00D442A0" w:rsidRPr="00B80F78" w:rsidRDefault="006B5E3C"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2.2.2.</w:t>
      </w:r>
      <w:r w:rsidR="00D442A0" w:rsidRPr="00B80F78">
        <w:rPr>
          <w:rFonts w:ascii="Times New Roman" w:hAnsi="Times New Roman"/>
          <w:b/>
          <w:color w:val="000000" w:themeColor="text1"/>
          <w:sz w:val="24"/>
          <w:szCs w:val="24"/>
        </w:rPr>
        <w:t>Образовательная область «ПОЗНАВАТЕЛЬНОЕ РАЗВИТИЕ»</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D442A0" w:rsidRPr="00B80F78" w:rsidRDefault="006B5E3C" w:rsidP="00613F39">
      <w:pPr>
        <w:keepNext/>
        <w:keepLines/>
        <w:tabs>
          <w:tab w:val="left" w:pos="708"/>
        </w:tabs>
        <w:spacing w:after="0" w:line="240" w:lineRule="auto"/>
        <w:ind w:left="-284" w:right="-314" w:firstLine="709"/>
        <w:rPr>
          <w:rFonts w:ascii="Times New Roman" w:hAnsi="Times New Roman"/>
          <w:b/>
          <w:i/>
          <w:color w:val="000000" w:themeColor="text1"/>
          <w:sz w:val="24"/>
          <w:szCs w:val="24"/>
          <w:u w:val="single"/>
        </w:rPr>
      </w:pPr>
      <w:r w:rsidRPr="00B80F78">
        <w:rPr>
          <w:rFonts w:ascii="Times New Roman" w:hAnsi="Times New Roman"/>
          <w:b/>
          <w:i/>
          <w:color w:val="000000" w:themeColor="text1"/>
          <w:sz w:val="24"/>
          <w:szCs w:val="24"/>
          <w:u w:val="single"/>
        </w:rPr>
        <w:t>Задачи:</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Формирование элементарных математических представлений.</w:t>
      </w:r>
    </w:p>
    <w:p w:rsidR="00D442A0" w:rsidRPr="00B80F78" w:rsidRDefault="00D442A0" w:rsidP="00613F39">
      <w:pPr>
        <w:numPr>
          <w:ilvl w:val="0"/>
          <w:numId w:val="2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 xml:space="preserve">Развитие познавательно-исследовательской деятельности. </w:t>
      </w:r>
    </w:p>
    <w:p w:rsidR="00D442A0" w:rsidRPr="00B80F78" w:rsidRDefault="00D442A0" w:rsidP="00613F39">
      <w:pPr>
        <w:numPr>
          <w:ilvl w:val="0"/>
          <w:numId w:val="27"/>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442A0" w:rsidRPr="00B80F78" w:rsidRDefault="00D442A0" w:rsidP="00613F39">
      <w:pPr>
        <w:numPr>
          <w:ilvl w:val="0"/>
          <w:numId w:val="27"/>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 xml:space="preserve">Ознакомление с предметным окружением. </w:t>
      </w:r>
    </w:p>
    <w:p w:rsidR="00D442A0" w:rsidRPr="00B80F78" w:rsidRDefault="00D442A0" w:rsidP="00613F39">
      <w:pPr>
        <w:numPr>
          <w:ilvl w:val="0"/>
          <w:numId w:val="2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442A0" w:rsidRPr="00B80F78" w:rsidRDefault="00D442A0" w:rsidP="00613F39">
      <w:pPr>
        <w:numPr>
          <w:ilvl w:val="0"/>
          <w:numId w:val="2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0443D6" w:rsidRDefault="000443D6"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p>
    <w:p w:rsidR="000443D6" w:rsidRDefault="000443D6"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lastRenderedPageBreak/>
        <w:t>Ознакомление с социальным миром.</w:t>
      </w:r>
    </w:p>
    <w:p w:rsidR="00D442A0" w:rsidRPr="00B80F78" w:rsidRDefault="00D442A0" w:rsidP="00613F39">
      <w:pPr>
        <w:numPr>
          <w:ilvl w:val="0"/>
          <w:numId w:val="2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Ознакомление с миром природы.</w:t>
      </w:r>
    </w:p>
    <w:p w:rsidR="00D442A0" w:rsidRPr="00B80F78" w:rsidRDefault="00D442A0" w:rsidP="00613F39">
      <w:pPr>
        <w:numPr>
          <w:ilvl w:val="0"/>
          <w:numId w:val="3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442A0" w:rsidRPr="00B80F78" w:rsidRDefault="00D442A0" w:rsidP="00613F39">
      <w:pPr>
        <w:numPr>
          <w:ilvl w:val="0"/>
          <w:numId w:val="3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Формирование элементарных математических представлений</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Количество и счет.</w:t>
      </w:r>
    </w:p>
    <w:p w:rsidR="00D442A0" w:rsidRPr="00B80F78" w:rsidRDefault="00D442A0" w:rsidP="00613F39">
      <w:pPr>
        <w:numPr>
          <w:ilvl w:val="0"/>
          <w:numId w:val="3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D442A0" w:rsidRPr="00B80F78" w:rsidRDefault="00D442A0" w:rsidP="00613F39">
      <w:pPr>
        <w:numPr>
          <w:ilvl w:val="0"/>
          <w:numId w:val="3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считать до 10; последовательно знакомить с образованием каждого числа в пределах от 5 до 10 (на наглядной основе);</w:t>
      </w:r>
    </w:p>
    <w:p w:rsidR="00D442A0" w:rsidRPr="00B80F78" w:rsidRDefault="00D442A0" w:rsidP="00613F39">
      <w:pPr>
        <w:numPr>
          <w:ilvl w:val="0"/>
          <w:numId w:val="3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D442A0" w:rsidRPr="00B80F78" w:rsidRDefault="00D442A0" w:rsidP="00613F39">
      <w:pPr>
        <w:numPr>
          <w:ilvl w:val="0"/>
          <w:numId w:val="3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умение понимать отношения рядом стоящих чисел (5 &lt; 6 на 1, 6 &gt; 5 на 1);</w:t>
      </w:r>
    </w:p>
    <w:p w:rsidR="00D442A0" w:rsidRPr="00B80F78" w:rsidRDefault="00D442A0" w:rsidP="00613F39">
      <w:pPr>
        <w:numPr>
          <w:ilvl w:val="0"/>
          <w:numId w:val="3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Отсчитывать предметы из большого количества по образцу и заданному числу (в пределах 10);</w:t>
      </w:r>
    </w:p>
    <w:p w:rsidR="00D442A0" w:rsidRPr="00B80F78" w:rsidRDefault="00D442A0" w:rsidP="00613F39">
      <w:pPr>
        <w:numPr>
          <w:ilvl w:val="0"/>
          <w:numId w:val="3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D442A0" w:rsidRPr="00B80F78" w:rsidRDefault="00D442A0" w:rsidP="00613F39">
      <w:pPr>
        <w:numPr>
          <w:ilvl w:val="0"/>
          <w:numId w:val="3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Познакомить с цифрами от 0 до 9;</w:t>
      </w:r>
    </w:p>
    <w:p w:rsidR="00D442A0" w:rsidRPr="00B80F78" w:rsidRDefault="00D442A0" w:rsidP="00613F39">
      <w:pPr>
        <w:numPr>
          <w:ilvl w:val="0"/>
          <w:numId w:val="3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Познакомить с порядковым счетом в пределах 10, учить различать вопросы «Сколько?», «Который?» («Какой?») и правильно отвечать на них;</w:t>
      </w:r>
    </w:p>
    <w:p w:rsidR="00D442A0" w:rsidRPr="00B80F78" w:rsidRDefault="00D442A0" w:rsidP="00613F39">
      <w:pPr>
        <w:numPr>
          <w:ilvl w:val="0"/>
          <w:numId w:val="3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D442A0" w:rsidRPr="00B80F78" w:rsidRDefault="00D442A0" w:rsidP="00613F39">
      <w:pPr>
        <w:numPr>
          <w:ilvl w:val="0"/>
          <w:numId w:val="3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442A0" w:rsidRPr="00B80F78" w:rsidRDefault="00D442A0" w:rsidP="00613F39">
      <w:pPr>
        <w:numPr>
          <w:ilvl w:val="0"/>
          <w:numId w:val="3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0443D6" w:rsidRDefault="000443D6"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lastRenderedPageBreak/>
        <w:t>Величина.</w:t>
      </w:r>
    </w:p>
    <w:p w:rsidR="00D442A0" w:rsidRPr="00B80F78" w:rsidRDefault="00D442A0" w:rsidP="00613F39">
      <w:pPr>
        <w:numPr>
          <w:ilvl w:val="0"/>
          <w:numId w:val="3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D442A0" w:rsidRPr="00B80F78" w:rsidRDefault="00D442A0" w:rsidP="00613F39">
      <w:pPr>
        <w:numPr>
          <w:ilvl w:val="0"/>
          <w:numId w:val="3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D442A0" w:rsidRPr="00B80F78" w:rsidRDefault="00D442A0" w:rsidP="00613F39">
      <w:pPr>
        <w:numPr>
          <w:ilvl w:val="0"/>
          <w:numId w:val="3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глазомер, умение находить предметы длиннее (короче), выше (ниже), шире (уже), толще (тоньше) образца и равные ему;</w:t>
      </w:r>
    </w:p>
    <w:p w:rsidR="00D442A0" w:rsidRPr="00B80F78" w:rsidRDefault="00D442A0" w:rsidP="00613F39">
      <w:pPr>
        <w:numPr>
          <w:ilvl w:val="0"/>
          <w:numId w:val="3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понятие о том, что предмет (лист бумаги, лента, круг, квадрат и др.) можно разделить на несколько равных частей (на две, четыре);</w:t>
      </w:r>
    </w:p>
    <w:p w:rsidR="00D442A0" w:rsidRPr="00B80F78" w:rsidRDefault="00D442A0" w:rsidP="00613F39">
      <w:pPr>
        <w:numPr>
          <w:ilvl w:val="0"/>
          <w:numId w:val="3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Форма.</w:t>
      </w:r>
    </w:p>
    <w:p w:rsidR="00D442A0" w:rsidRPr="00B80F78" w:rsidRDefault="00D442A0" w:rsidP="00613F39">
      <w:pPr>
        <w:numPr>
          <w:ilvl w:val="0"/>
          <w:numId w:val="3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Познакомить детей с овалом на основе сравнения его с кругом и прямоугольником;</w:t>
      </w:r>
    </w:p>
    <w:p w:rsidR="00D442A0" w:rsidRPr="00B80F78" w:rsidRDefault="00D442A0" w:rsidP="00613F39">
      <w:pPr>
        <w:numPr>
          <w:ilvl w:val="0"/>
          <w:numId w:val="3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D442A0" w:rsidRPr="00B80F78" w:rsidRDefault="00D442A0" w:rsidP="00613F39">
      <w:pPr>
        <w:numPr>
          <w:ilvl w:val="0"/>
          <w:numId w:val="3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D442A0" w:rsidRPr="00B80F78" w:rsidRDefault="00D442A0" w:rsidP="00613F39">
      <w:pPr>
        <w:numPr>
          <w:ilvl w:val="0"/>
          <w:numId w:val="3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представления о том, как из одной формы сделать другую.</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Ориентировка в пространстве.</w:t>
      </w:r>
    </w:p>
    <w:p w:rsidR="00D442A0" w:rsidRPr="00B80F78" w:rsidRDefault="00D442A0" w:rsidP="00613F39">
      <w:pPr>
        <w:numPr>
          <w:ilvl w:val="0"/>
          <w:numId w:val="3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D442A0" w:rsidRPr="00B80F78" w:rsidRDefault="00D442A0" w:rsidP="00613F39">
      <w:pPr>
        <w:numPr>
          <w:ilvl w:val="0"/>
          <w:numId w:val="3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ориентироваться на листе бумаги (справа — слева, вверху — внизу, в середине, в углу).</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Ориентировка во времени.</w:t>
      </w:r>
    </w:p>
    <w:p w:rsidR="00D442A0" w:rsidRPr="00B80F78" w:rsidRDefault="00D442A0" w:rsidP="00613F39">
      <w:pPr>
        <w:numPr>
          <w:ilvl w:val="0"/>
          <w:numId w:val="3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Дать детям представление о том, что утро, вечер, день и ночь составляют сутки;</w:t>
      </w:r>
    </w:p>
    <w:p w:rsidR="00D442A0" w:rsidRPr="00B80F78" w:rsidRDefault="00D442A0" w:rsidP="00613F39">
      <w:pPr>
        <w:numPr>
          <w:ilvl w:val="0"/>
          <w:numId w:val="3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Познавательно-исследовательская деятельность.</w:t>
      </w:r>
    </w:p>
    <w:p w:rsidR="00D442A0" w:rsidRPr="00B80F78" w:rsidRDefault="00D442A0" w:rsidP="00613F39">
      <w:pPr>
        <w:numPr>
          <w:ilvl w:val="0"/>
          <w:numId w:val="3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D442A0" w:rsidRPr="00B80F78" w:rsidRDefault="00D442A0" w:rsidP="00613F39">
      <w:pPr>
        <w:numPr>
          <w:ilvl w:val="0"/>
          <w:numId w:val="3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lastRenderedPageBreak/>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D442A0" w:rsidRPr="00B80F78" w:rsidRDefault="00D442A0" w:rsidP="00613F39">
      <w:pPr>
        <w:numPr>
          <w:ilvl w:val="0"/>
          <w:numId w:val="3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Сенсорное развитие.</w:t>
      </w:r>
    </w:p>
    <w:p w:rsidR="00D442A0" w:rsidRPr="00B80F78" w:rsidRDefault="00D442A0" w:rsidP="00613F39">
      <w:pPr>
        <w:numPr>
          <w:ilvl w:val="0"/>
          <w:numId w:val="3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D442A0" w:rsidRPr="00B80F78" w:rsidRDefault="00D442A0" w:rsidP="00613F39">
      <w:pPr>
        <w:numPr>
          <w:ilvl w:val="0"/>
          <w:numId w:val="3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D442A0" w:rsidRPr="00B80F78" w:rsidRDefault="00D442A0" w:rsidP="00613F39">
      <w:pPr>
        <w:numPr>
          <w:ilvl w:val="0"/>
          <w:numId w:val="3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знакомить с различными геометрическими фигурами, учить использовать в качестве эталонов плоскостные и объемные формы;</w:t>
      </w:r>
    </w:p>
    <w:p w:rsidR="00D442A0" w:rsidRPr="00B80F78" w:rsidRDefault="00D442A0" w:rsidP="00613F39">
      <w:pPr>
        <w:numPr>
          <w:ilvl w:val="0"/>
          <w:numId w:val="3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D442A0" w:rsidRPr="00B80F78" w:rsidRDefault="00D442A0" w:rsidP="00613F39">
      <w:pPr>
        <w:numPr>
          <w:ilvl w:val="0"/>
          <w:numId w:val="3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познавательно-исследовательский интерес, показывая занимательные опыты, фокусы, привлекая к простейшим экспериментам.</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Проектная деятельность.</w:t>
      </w:r>
    </w:p>
    <w:p w:rsidR="00D442A0" w:rsidRPr="00B80F78" w:rsidRDefault="00D442A0" w:rsidP="00613F39">
      <w:pPr>
        <w:numPr>
          <w:ilvl w:val="0"/>
          <w:numId w:val="3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Создавать условия для реализации детьми проектов трех типов: исследовательских, творческих и нормативных;</w:t>
      </w:r>
    </w:p>
    <w:p w:rsidR="00D442A0" w:rsidRPr="00B80F78" w:rsidRDefault="00D442A0" w:rsidP="00613F39">
      <w:pPr>
        <w:numPr>
          <w:ilvl w:val="0"/>
          <w:numId w:val="3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D442A0" w:rsidRPr="00B80F78" w:rsidRDefault="00D442A0" w:rsidP="00613F39">
      <w:pPr>
        <w:numPr>
          <w:ilvl w:val="0"/>
          <w:numId w:val="3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Создавать условия для реализации проектной деятельности творческого типа. (Творческие проекты в этом возрасте носят индивидуальный характер.)</w:t>
      </w:r>
      <w:r w:rsidRPr="00B80F78">
        <w:rPr>
          <w:rFonts w:ascii="Times New Roman" w:hAnsi="Times New Roman"/>
          <w:color w:val="000000" w:themeColor="text1"/>
          <w:sz w:val="24"/>
          <w:szCs w:val="24"/>
        </w:rPr>
        <w:t>;</w:t>
      </w:r>
    </w:p>
    <w:p w:rsidR="00D442A0" w:rsidRPr="00B80F78" w:rsidRDefault="00D442A0" w:rsidP="00613F39">
      <w:pPr>
        <w:numPr>
          <w:ilvl w:val="0"/>
          <w:numId w:val="3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Дидактические игры.</w:t>
      </w:r>
    </w:p>
    <w:p w:rsidR="00D442A0" w:rsidRPr="00B80F78" w:rsidRDefault="00D442A0" w:rsidP="00613F39">
      <w:pPr>
        <w:numPr>
          <w:ilvl w:val="0"/>
          <w:numId w:val="3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Организовывать дидактические игры, объединяя детей в подгруппы по 2-4 человека; учить выполнять правила игры;</w:t>
      </w:r>
    </w:p>
    <w:p w:rsidR="00D442A0" w:rsidRPr="00B80F78" w:rsidRDefault="00D442A0" w:rsidP="00613F39">
      <w:pPr>
        <w:numPr>
          <w:ilvl w:val="0"/>
          <w:numId w:val="3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D442A0" w:rsidRPr="00B80F78" w:rsidRDefault="00D442A0" w:rsidP="00613F39">
      <w:pPr>
        <w:numPr>
          <w:ilvl w:val="0"/>
          <w:numId w:val="3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желание действовать с разнообразными дидактическими играми и игрушками (народными, электронными, компьютерными и др.);</w:t>
      </w:r>
    </w:p>
    <w:p w:rsidR="00D442A0" w:rsidRPr="00B80F78" w:rsidRDefault="00D442A0" w:rsidP="00613F39">
      <w:pPr>
        <w:numPr>
          <w:ilvl w:val="0"/>
          <w:numId w:val="3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Побуждать детей к самостоятельности в игре, вызывая у них эмоционально-положительный отклик на игровое действие;</w:t>
      </w:r>
    </w:p>
    <w:p w:rsidR="00D442A0" w:rsidRPr="00B80F78" w:rsidRDefault="00D442A0" w:rsidP="00613F39">
      <w:pPr>
        <w:numPr>
          <w:ilvl w:val="0"/>
          <w:numId w:val="3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442A0" w:rsidRPr="00B80F78" w:rsidRDefault="00D442A0"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lastRenderedPageBreak/>
        <w:t>Ознакомление с предметным окружением</w:t>
      </w:r>
    </w:p>
    <w:p w:rsidR="00D442A0" w:rsidRPr="00B80F78" w:rsidRDefault="00D442A0" w:rsidP="00613F39">
      <w:pPr>
        <w:numPr>
          <w:ilvl w:val="0"/>
          <w:numId w:val="4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D442A0" w:rsidRPr="00B80F78" w:rsidRDefault="00D442A0" w:rsidP="00613F39">
      <w:pPr>
        <w:numPr>
          <w:ilvl w:val="0"/>
          <w:numId w:val="4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D442A0" w:rsidRPr="00B80F78" w:rsidRDefault="00D442A0" w:rsidP="00613F39">
      <w:pPr>
        <w:numPr>
          <w:ilvl w:val="0"/>
          <w:numId w:val="4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D442A0" w:rsidRPr="00B80F78" w:rsidRDefault="00D442A0"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Ознакомление с социальным миром</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Обогащать представления детей о профессиях;</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знакомить с деньгами, их функциями (средство для оплаты труда, расчетов при покупках), бюджетом и возможностями семьи;</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Прививать чувство благодарности к человеку за его труд;</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D442A0" w:rsidRPr="00B80F78" w:rsidRDefault="00D442A0" w:rsidP="00613F39">
      <w:pPr>
        <w:numPr>
          <w:ilvl w:val="0"/>
          <w:numId w:val="4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w:t>
      </w:r>
      <w:r w:rsidRPr="00B80F78">
        <w:rPr>
          <w:rFonts w:ascii="Times New Roman" w:hAnsi="Times New Roman"/>
          <w:color w:val="000000" w:themeColor="text1"/>
          <w:sz w:val="24"/>
          <w:szCs w:val="24"/>
          <w:shd w:val="clear" w:color="auto" w:fill="FFFFFF"/>
        </w:rPr>
        <w:lastRenderedPageBreak/>
        <w:t>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442A0" w:rsidRPr="00B80F78" w:rsidRDefault="00D442A0"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Ознакомление с миром природы</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Расширять и уточнять представления детей о природе. Учить наблюдать, развивать любознательность;</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знакомить с комнатными растениями;</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ухаживать за растениями. Рассказать о способах вегетативного размножения растений;</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Расширять представления о домашних животных, их повадках, зависимости от человека;</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детей ухаживать за обитателями уголка природы;</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Дать детям представления о пресмыкающихся (ящерица, черепаха и др.) и насекомых (пчела, комар, муха и др.);</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представления о чередовании времен года, частей суток и их некоторых характеристиках;</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Знакомить детей с многообразием родной природы; с растениями и животными различных климатических зон;</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Показать, как человек в своей жизни использует воду, песок, глину, камни;</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Использовать в процессе ознакомления с природой произведения художественной литературы, музыки, народные приметы;</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представления о том, что человек — часть природы и что он должен беречь, охранять и защищать ее;</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укреплять свое здоровье в процессе общения с природой;</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устанавливать причинно-следственные связи между природными явлениями (сезон — растительность — труд людей);</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Показать взаимодействие живой и неживой природы;</w:t>
      </w:r>
    </w:p>
    <w:p w:rsidR="00D442A0" w:rsidRPr="00B80F78" w:rsidRDefault="00D442A0" w:rsidP="00613F39">
      <w:pPr>
        <w:numPr>
          <w:ilvl w:val="0"/>
          <w:numId w:val="4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Рассказывать о значении солнца и воздуха в жизни человека, животных и растений.</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Сезонные наблюдения</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b/>
          <w:color w:val="000000" w:themeColor="text1"/>
          <w:sz w:val="24"/>
          <w:szCs w:val="24"/>
          <w:shd w:val="clear" w:color="auto" w:fill="FFFFFF"/>
        </w:rPr>
        <w:t xml:space="preserve">Осень. </w:t>
      </w:r>
      <w:r w:rsidRPr="00B80F78">
        <w:rPr>
          <w:rFonts w:ascii="Times New Roman" w:hAnsi="Times New Roman"/>
          <w:color w:val="000000" w:themeColor="text1"/>
          <w:sz w:val="24"/>
          <w:szCs w:val="24"/>
          <w:shd w:val="clear" w:color="auto" w:fill="FFFFFF"/>
        </w:rPr>
        <w:t>Закреплять представления о том, как похолодание и сокращение продолжительности дня изменяют жизнь растений, животных и человека.</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b/>
          <w:color w:val="000000" w:themeColor="text1"/>
          <w:sz w:val="24"/>
          <w:szCs w:val="24"/>
          <w:shd w:val="clear" w:color="auto" w:fill="FFFFFF"/>
        </w:rPr>
        <w:t xml:space="preserve">Зима. </w:t>
      </w:r>
      <w:r w:rsidRPr="00B80F78">
        <w:rPr>
          <w:rFonts w:ascii="Times New Roman" w:hAnsi="Times New Roman"/>
          <w:color w:val="000000" w:themeColor="text1"/>
          <w:sz w:val="24"/>
          <w:szCs w:val="24"/>
          <w:shd w:val="clear" w:color="auto" w:fill="FFFFFF"/>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b/>
          <w:color w:val="000000" w:themeColor="text1"/>
          <w:sz w:val="24"/>
          <w:szCs w:val="24"/>
          <w:shd w:val="clear" w:color="auto" w:fill="FFFFFF"/>
        </w:rPr>
        <w:t xml:space="preserve">Весна. </w:t>
      </w:r>
      <w:r w:rsidRPr="00B80F78">
        <w:rPr>
          <w:rFonts w:ascii="Times New Roman" w:hAnsi="Times New Roman"/>
          <w:color w:val="000000" w:themeColor="text1"/>
          <w:sz w:val="24"/>
          <w:szCs w:val="24"/>
          <w:shd w:val="clear" w:color="auto" w:fill="FFFFFF"/>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b/>
          <w:color w:val="000000" w:themeColor="text1"/>
          <w:sz w:val="24"/>
          <w:szCs w:val="24"/>
          <w:shd w:val="clear" w:color="auto" w:fill="FFFFFF"/>
        </w:rPr>
        <w:t xml:space="preserve">Лето. </w:t>
      </w:r>
      <w:r w:rsidRPr="00B80F78">
        <w:rPr>
          <w:rFonts w:ascii="Times New Roman" w:hAnsi="Times New Roman"/>
          <w:color w:val="000000" w:themeColor="text1"/>
          <w:sz w:val="24"/>
          <w:szCs w:val="24"/>
          <w:shd w:val="clear" w:color="auto" w:fill="FFFFFF"/>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u w:val="single"/>
          <w:shd w:val="clear" w:color="auto" w:fill="FFFFFF"/>
        </w:rPr>
      </w:pPr>
      <w:r w:rsidRPr="00B80F78">
        <w:rPr>
          <w:rFonts w:ascii="Times New Roman" w:hAnsi="Times New Roman"/>
          <w:color w:val="000000" w:themeColor="text1"/>
          <w:sz w:val="24"/>
          <w:szCs w:val="24"/>
          <w:shd w:val="clear" w:color="auto" w:fill="FFFFFF"/>
        </w:rPr>
        <w:t>Дать представления о съедобных и несъедобных грибах (съедобные — маслята, опята, лисички и т. п.;несъедобные — мухомор, ложный опенок).</w:t>
      </w:r>
    </w:p>
    <w:p w:rsidR="00D442A0" w:rsidRPr="00B80F78" w:rsidRDefault="006B5E3C" w:rsidP="00613F39">
      <w:pPr>
        <w:keepNext/>
        <w:keepLines/>
        <w:tabs>
          <w:tab w:val="left" w:pos="708"/>
        </w:tabs>
        <w:spacing w:after="0" w:line="240" w:lineRule="auto"/>
        <w:ind w:left="-284" w:right="-314"/>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lastRenderedPageBreak/>
        <w:t>2.2.3.</w:t>
      </w:r>
      <w:r w:rsidR="00D442A0" w:rsidRPr="00B80F78">
        <w:rPr>
          <w:rFonts w:ascii="Times New Roman" w:hAnsi="Times New Roman"/>
          <w:b/>
          <w:color w:val="000000" w:themeColor="text1"/>
          <w:sz w:val="24"/>
          <w:szCs w:val="24"/>
        </w:rPr>
        <w:t>Образовательная область «РЕЧЕВОЕ РАЗВИТИЕ»</w:t>
      </w:r>
    </w:p>
    <w:p w:rsidR="00D442A0" w:rsidRPr="00B80F78" w:rsidRDefault="00D442A0" w:rsidP="00613F39">
      <w:p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442A0" w:rsidRPr="00B80F78" w:rsidRDefault="006B5E3C" w:rsidP="00613F39">
      <w:pPr>
        <w:keepNext/>
        <w:keepLines/>
        <w:tabs>
          <w:tab w:val="left" w:pos="708"/>
        </w:tabs>
        <w:spacing w:after="0" w:line="240" w:lineRule="auto"/>
        <w:ind w:left="-284" w:right="-314" w:firstLine="709"/>
        <w:rPr>
          <w:rFonts w:ascii="Times New Roman" w:hAnsi="Times New Roman"/>
          <w:b/>
          <w:i/>
          <w:color w:val="000000" w:themeColor="text1"/>
          <w:sz w:val="24"/>
          <w:szCs w:val="24"/>
          <w:u w:val="single"/>
        </w:rPr>
      </w:pPr>
      <w:r w:rsidRPr="00B80F78">
        <w:rPr>
          <w:rFonts w:ascii="Times New Roman" w:hAnsi="Times New Roman"/>
          <w:b/>
          <w:i/>
          <w:color w:val="000000" w:themeColor="text1"/>
          <w:sz w:val="24"/>
          <w:szCs w:val="24"/>
          <w:u w:val="single"/>
        </w:rPr>
        <w:t>З</w:t>
      </w:r>
      <w:r w:rsidR="00D442A0" w:rsidRPr="00B80F78">
        <w:rPr>
          <w:rFonts w:ascii="Times New Roman" w:hAnsi="Times New Roman"/>
          <w:b/>
          <w:i/>
          <w:color w:val="000000" w:themeColor="text1"/>
          <w:sz w:val="24"/>
          <w:szCs w:val="24"/>
          <w:u w:val="single"/>
        </w:rPr>
        <w:t>адачи</w:t>
      </w:r>
      <w:r w:rsidRPr="00B80F78">
        <w:rPr>
          <w:rFonts w:ascii="Times New Roman" w:hAnsi="Times New Roman"/>
          <w:b/>
          <w:i/>
          <w:color w:val="000000" w:themeColor="text1"/>
          <w:sz w:val="24"/>
          <w:szCs w:val="24"/>
          <w:u w:val="single"/>
        </w:rPr>
        <w:t>:</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 xml:space="preserve">Развитие речи. </w:t>
      </w:r>
    </w:p>
    <w:p w:rsidR="00D442A0" w:rsidRPr="00B80F78" w:rsidRDefault="00D442A0" w:rsidP="00613F39">
      <w:pPr>
        <w:numPr>
          <w:ilvl w:val="0"/>
          <w:numId w:val="4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Развитие свободного общения с взрослыми и детьми, овладение конструктивными способами и средствами взаимодействия с окружающими;</w:t>
      </w:r>
    </w:p>
    <w:p w:rsidR="00D442A0" w:rsidRPr="00B80F78" w:rsidRDefault="00D442A0" w:rsidP="00613F39">
      <w:pPr>
        <w:numPr>
          <w:ilvl w:val="0"/>
          <w:numId w:val="4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442A0" w:rsidRPr="00B80F78" w:rsidRDefault="00D442A0" w:rsidP="00613F39">
      <w:pPr>
        <w:numPr>
          <w:ilvl w:val="0"/>
          <w:numId w:val="4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Практическое овладение воспитанниками нормами речи.</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Художественная литература.</w:t>
      </w:r>
    </w:p>
    <w:p w:rsidR="00D442A0" w:rsidRPr="00B80F78" w:rsidRDefault="00D442A0" w:rsidP="00613F39">
      <w:pPr>
        <w:numPr>
          <w:ilvl w:val="0"/>
          <w:numId w:val="4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Воспитание интереса и любви к чтению; развитие литературной речи;</w:t>
      </w:r>
    </w:p>
    <w:p w:rsidR="00D442A0" w:rsidRPr="00B80F78" w:rsidRDefault="00D442A0" w:rsidP="00613F39">
      <w:pPr>
        <w:numPr>
          <w:ilvl w:val="0"/>
          <w:numId w:val="4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Воспитание желания и умения слушать художественные произведения, следить за развитием действия.</w:t>
      </w:r>
    </w:p>
    <w:p w:rsidR="00D442A0" w:rsidRPr="00B80F78" w:rsidRDefault="00D442A0"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Развитие речи</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Развивающая речевая среда.</w:t>
      </w:r>
    </w:p>
    <w:p w:rsidR="00D442A0" w:rsidRPr="00B80F78" w:rsidRDefault="00D442A0" w:rsidP="00613F39">
      <w:pPr>
        <w:numPr>
          <w:ilvl w:val="0"/>
          <w:numId w:val="4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D442A0" w:rsidRPr="00B80F78" w:rsidRDefault="00D442A0" w:rsidP="00613F39">
      <w:pPr>
        <w:numPr>
          <w:ilvl w:val="0"/>
          <w:numId w:val="4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D442A0" w:rsidRPr="00B80F78" w:rsidRDefault="00D442A0" w:rsidP="00613F39">
      <w:pPr>
        <w:numPr>
          <w:ilvl w:val="0"/>
          <w:numId w:val="4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D442A0" w:rsidRPr="00B80F78" w:rsidRDefault="00D442A0" w:rsidP="00613F39">
      <w:pPr>
        <w:numPr>
          <w:ilvl w:val="0"/>
          <w:numId w:val="4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детей решать спорные вопросы и улаживать конфликты с помощью речи: убеждать, доказывать, объяснять.</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Формирование словаря.</w:t>
      </w:r>
    </w:p>
    <w:p w:rsidR="00D442A0" w:rsidRPr="00B80F78" w:rsidRDefault="00D442A0" w:rsidP="00613F39">
      <w:pPr>
        <w:numPr>
          <w:ilvl w:val="0"/>
          <w:numId w:val="4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D442A0" w:rsidRPr="00B80F78" w:rsidRDefault="00D442A0" w:rsidP="00613F39">
      <w:pPr>
        <w:numPr>
          <w:ilvl w:val="0"/>
          <w:numId w:val="4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D442A0" w:rsidRPr="00B80F78" w:rsidRDefault="00D442A0" w:rsidP="00613F39">
      <w:pPr>
        <w:numPr>
          <w:ilvl w:val="0"/>
          <w:numId w:val="4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Помогать детям употреблять в речи слова в точном соответствии со смыслом.</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Звуковая культура речи.</w:t>
      </w:r>
    </w:p>
    <w:p w:rsidR="00D442A0" w:rsidRPr="00B80F78" w:rsidRDefault="00D442A0" w:rsidP="00613F39">
      <w:pPr>
        <w:numPr>
          <w:ilvl w:val="0"/>
          <w:numId w:val="4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D442A0" w:rsidRPr="00B80F78" w:rsidRDefault="00D442A0" w:rsidP="00613F39">
      <w:pPr>
        <w:numPr>
          <w:ilvl w:val="0"/>
          <w:numId w:val="4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развивать фонематический слух. Учить определять место звука в слове (начало, середина, конец);</w:t>
      </w:r>
    </w:p>
    <w:p w:rsidR="00D442A0" w:rsidRPr="00B80F78" w:rsidRDefault="00D442A0" w:rsidP="00613F39">
      <w:pPr>
        <w:numPr>
          <w:ilvl w:val="0"/>
          <w:numId w:val="4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lastRenderedPageBreak/>
        <w:t>Отрабатывать интонационную выразительность речи.</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Грамматический строй речи.</w:t>
      </w:r>
    </w:p>
    <w:p w:rsidR="00D442A0" w:rsidRPr="00B80F78" w:rsidRDefault="00D442A0" w:rsidP="00613F39">
      <w:pPr>
        <w:numPr>
          <w:ilvl w:val="0"/>
          <w:numId w:val="4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D442A0" w:rsidRPr="00B80F78" w:rsidRDefault="00D442A0" w:rsidP="00613F39">
      <w:pPr>
        <w:numPr>
          <w:ilvl w:val="0"/>
          <w:numId w:val="4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Знакомить с разными способами образования слов (сахарница, хлебница; масленка, солонка; воспитатель, учитель, строитель);</w:t>
      </w:r>
    </w:p>
    <w:p w:rsidR="00D442A0" w:rsidRPr="00B80F78" w:rsidRDefault="00D442A0" w:rsidP="00613F39">
      <w:pPr>
        <w:numPr>
          <w:ilvl w:val="0"/>
          <w:numId w:val="4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D442A0" w:rsidRPr="00B80F78" w:rsidRDefault="00D442A0" w:rsidP="00613F39">
      <w:pPr>
        <w:numPr>
          <w:ilvl w:val="0"/>
          <w:numId w:val="4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D442A0" w:rsidRPr="00B80F78" w:rsidRDefault="00D442A0" w:rsidP="00613F39">
      <w:pPr>
        <w:numPr>
          <w:ilvl w:val="0"/>
          <w:numId w:val="4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составлять по образцу простые и сложные предложения;</w:t>
      </w:r>
    </w:p>
    <w:p w:rsidR="00D442A0" w:rsidRPr="00B80F78" w:rsidRDefault="00D442A0" w:rsidP="00613F39">
      <w:pPr>
        <w:numPr>
          <w:ilvl w:val="0"/>
          <w:numId w:val="4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Совершенствовать умение пользоваться прямой и косвенной речью.</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Связная речь.</w:t>
      </w:r>
    </w:p>
    <w:p w:rsidR="00D442A0" w:rsidRPr="00B80F78" w:rsidRDefault="00D442A0" w:rsidP="00613F39">
      <w:pPr>
        <w:numPr>
          <w:ilvl w:val="0"/>
          <w:numId w:val="49"/>
        </w:numPr>
        <w:tabs>
          <w:tab w:val="left" w:pos="851"/>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умение поддерживать беседу;</w:t>
      </w:r>
    </w:p>
    <w:p w:rsidR="00D442A0" w:rsidRPr="00B80F78" w:rsidRDefault="00D442A0" w:rsidP="00613F39">
      <w:pPr>
        <w:numPr>
          <w:ilvl w:val="0"/>
          <w:numId w:val="49"/>
        </w:numPr>
        <w:tabs>
          <w:tab w:val="left" w:pos="851"/>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Совершенствовать диалогическую форму речи. Поощрять попытки высказывать свою точку зрения, согласие или несогласие с ответом товарища;</w:t>
      </w:r>
    </w:p>
    <w:p w:rsidR="00D442A0" w:rsidRPr="00B80F78" w:rsidRDefault="00D442A0" w:rsidP="00613F39">
      <w:pPr>
        <w:numPr>
          <w:ilvl w:val="0"/>
          <w:numId w:val="49"/>
        </w:numPr>
        <w:tabs>
          <w:tab w:val="left" w:pos="851"/>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монологическую форму речи;</w:t>
      </w:r>
    </w:p>
    <w:p w:rsidR="00D442A0" w:rsidRPr="00B80F78" w:rsidRDefault="00D442A0" w:rsidP="00613F39">
      <w:pPr>
        <w:numPr>
          <w:ilvl w:val="0"/>
          <w:numId w:val="49"/>
        </w:numPr>
        <w:tabs>
          <w:tab w:val="left" w:pos="851"/>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связно, последовательно и выразительно пересказывать небольшие сказки, рассказы;</w:t>
      </w:r>
    </w:p>
    <w:p w:rsidR="00D442A0" w:rsidRPr="00B80F78" w:rsidRDefault="00D442A0" w:rsidP="00613F39">
      <w:pPr>
        <w:numPr>
          <w:ilvl w:val="0"/>
          <w:numId w:val="49"/>
        </w:numPr>
        <w:tabs>
          <w:tab w:val="left" w:pos="851"/>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D442A0" w:rsidRPr="00B80F78" w:rsidRDefault="00D442A0" w:rsidP="00613F39">
      <w:pPr>
        <w:numPr>
          <w:ilvl w:val="0"/>
          <w:numId w:val="49"/>
        </w:numPr>
        <w:tabs>
          <w:tab w:val="left" w:pos="851"/>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умение составлять рассказы о событиях из личного опыта, придумывать свои концовки к сказкам;</w:t>
      </w:r>
    </w:p>
    <w:p w:rsidR="00D442A0" w:rsidRPr="00B80F78" w:rsidRDefault="00D442A0" w:rsidP="00613F39">
      <w:pPr>
        <w:numPr>
          <w:ilvl w:val="0"/>
          <w:numId w:val="49"/>
        </w:numPr>
        <w:tabs>
          <w:tab w:val="left" w:pos="851"/>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умение составлять небольшие рассказы творческого характера на тему, предложенную воспитателем.</w:t>
      </w:r>
    </w:p>
    <w:p w:rsidR="00D442A0" w:rsidRPr="00B80F78" w:rsidRDefault="00D442A0"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Приобщение к художественной литературе</w:t>
      </w:r>
    </w:p>
    <w:p w:rsidR="00D442A0" w:rsidRPr="00B80F78" w:rsidRDefault="00D442A0" w:rsidP="00613F39">
      <w:pPr>
        <w:numPr>
          <w:ilvl w:val="0"/>
          <w:numId w:val="5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D442A0" w:rsidRPr="00B80F78" w:rsidRDefault="00D442A0" w:rsidP="00613F39">
      <w:pPr>
        <w:numPr>
          <w:ilvl w:val="0"/>
          <w:numId w:val="5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Способствовать формированию эмоционального отношения к литературным произведениям;</w:t>
      </w:r>
    </w:p>
    <w:p w:rsidR="00D442A0" w:rsidRPr="00B80F78" w:rsidRDefault="00D442A0" w:rsidP="00613F39">
      <w:pPr>
        <w:numPr>
          <w:ilvl w:val="0"/>
          <w:numId w:val="5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D442A0" w:rsidRPr="00B80F78" w:rsidRDefault="00D442A0" w:rsidP="00613F39">
      <w:pPr>
        <w:numPr>
          <w:ilvl w:val="0"/>
          <w:numId w:val="5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объяснять (с опорой на прочитанное произведение) доступные детям жанровые особенности сказок, рассказов, стихотворений;</w:t>
      </w:r>
    </w:p>
    <w:p w:rsidR="00D442A0" w:rsidRPr="00B80F78" w:rsidRDefault="00D442A0" w:rsidP="00613F39">
      <w:pPr>
        <w:numPr>
          <w:ilvl w:val="0"/>
          <w:numId w:val="5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D442A0" w:rsidRPr="00B80F78" w:rsidRDefault="00D442A0" w:rsidP="00613F39">
      <w:pPr>
        <w:numPr>
          <w:ilvl w:val="0"/>
          <w:numId w:val="5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Помогать выразительно, с естественными интонациями читать стихи, участвовать в чтении текста по ролям, в инсценировках;</w:t>
      </w:r>
    </w:p>
    <w:p w:rsidR="00D442A0" w:rsidRPr="00B80F78" w:rsidRDefault="00D442A0" w:rsidP="00613F39">
      <w:pPr>
        <w:numPr>
          <w:ilvl w:val="0"/>
          <w:numId w:val="5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442A0" w:rsidRPr="00B80F78" w:rsidRDefault="006B5E3C"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lastRenderedPageBreak/>
        <w:t>2.2.4.</w:t>
      </w:r>
      <w:r w:rsidR="00D442A0" w:rsidRPr="00B80F78">
        <w:rPr>
          <w:rFonts w:ascii="Times New Roman" w:hAnsi="Times New Roman"/>
          <w:b/>
          <w:color w:val="000000" w:themeColor="text1"/>
          <w:sz w:val="24"/>
          <w:szCs w:val="24"/>
        </w:rPr>
        <w:t>Образовательная область «ХУДОЖЕСТВЕННО - ЭСТЕТИЧЕСКОЕ РАЗВИТИЕ»</w:t>
      </w:r>
    </w:p>
    <w:p w:rsidR="00D442A0" w:rsidRPr="00B80F78" w:rsidRDefault="00D442A0" w:rsidP="00613F39">
      <w:p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442A0" w:rsidRPr="00B80F78" w:rsidRDefault="006B5E3C" w:rsidP="00613F39">
      <w:pPr>
        <w:keepNext/>
        <w:keepLines/>
        <w:tabs>
          <w:tab w:val="left" w:pos="708"/>
        </w:tabs>
        <w:spacing w:after="0" w:line="240" w:lineRule="auto"/>
        <w:ind w:left="-284" w:right="-314" w:firstLine="709"/>
        <w:rPr>
          <w:rFonts w:ascii="Times New Roman" w:hAnsi="Times New Roman"/>
          <w:b/>
          <w:i/>
          <w:color w:val="000000" w:themeColor="text1"/>
          <w:sz w:val="24"/>
          <w:szCs w:val="24"/>
          <w:u w:val="single"/>
        </w:rPr>
      </w:pPr>
      <w:r w:rsidRPr="00B80F78">
        <w:rPr>
          <w:rFonts w:ascii="Times New Roman" w:hAnsi="Times New Roman"/>
          <w:b/>
          <w:i/>
          <w:color w:val="000000" w:themeColor="text1"/>
          <w:sz w:val="24"/>
          <w:szCs w:val="24"/>
          <w:u w:val="single"/>
        </w:rPr>
        <w:t>З</w:t>
      </w:r>
      <w:r w:rsidR="00D442A0" w:rsidRPr="00B80F78">
        <w:rPr>
          <w:rFonts w:ascii="Times New Roman" w:hAnsi="Times New Roman"/>
          <w:b/>
          <w:i/>
          <w:color w:val="000000" w:themeColor="text1"/>
          <w:sz w:val="24"/>
          <w:szCs w:val="24"/>
          <w:u w:val="single"/>
        </w:rPr>
        <w:t>адачи</w:t>
      </w:r>
      <w:r w:rsidRPr="00B80F78">
        <w:rPr>
          <w:rFonts w:ascii="Times New Roman" w:hAnsi="Times New Roman"/>
          <w:b/>
          <w:i/>
          <w:color w:val="000000" w:themeColor="text1"/>
          <w:sz w:val="24"/>
          <w:szCs w:val="24"/>
          <w:u w:val="single"/>
        </w:rPr>
        <w:t>:</w:t>
      </w:r>
    </w:p>
    <w:p w:rsidR="00D442A0" w:rsidRPr="00B80F78" w:rsidRDefault="00D442A0" w:rsidP="00613F39">
      <w:pPr>
        <w:numPr>
          <w:ilvl w:val="0"/>
          <w:numId w:val="5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w:t>
      </w:r>
    </w:p>
    <w:p w:rsidR="00D442A0" w:rsidRPr="00B80F78" w:rsidRDefault="00D442A0" w:rsidP="00613F39">
      <w:pPr>
        <w:numPr>
          <w:ilvl w:val="0"/>
          <w:numId w:val="5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442A0" w:rsidRPr="00B80F78" w:rsidRDefault="00D442A0" w:rsidP="00613F39">
      <w:pPr>
        <w:numPr>
          <w:ilvl w:val="0"/>
          <w:numId w:val="5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Развитие детского художественного творчества, интереса к самостоятельной творческой деятельности (изобразительной, конструктивно-модельной,музыкальной и др.); удовлетворение потребности детей в самовыражении.</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Приобщение к искусству.</w:t>
      </w:r>
    </w:p>
    <w:p w:rsidR="00D442A0" w:rsidRPr="00B80F78" w:rsidRDefault="00D442A0" w:rsidP="00613F39">
      <w:pPr>
        <w:numPr>
          <w:ilvl w:val="0"/>
          <w:numId w:val="5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442A0" w:rsidRPr="00B80F78" w:rsidRDefault="00D442A0" w:rsidP="00613F39">
      <w:pPr>
        <w:numPr>
          <w:ilvl w:val="0"/>
          <w:numId w:val="5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442A0" w:rsidRPr="00B80F78" w:rsidRDefault="00D442A0" w:rsidP="00613F39">
      <w:pPr>
        <w:numPr>
          <w:ilvl w:val="0"/>
          <w:numId w:val="5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Формирование элементарных представлений о видах и жанрах искусства, средствах выразительности в различных видах искусства.</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Изобразительная деятельность.</w:t>
      </w:r>
    </w:p>
    <w:p w:rsidR="00D442A0" w:rsidRPr="00B80F78" w:rsidRDefault="00D442A0" w:rsidP="00613F39">
      <w:pPr>
        <w:numPr>
          <w:ilvl w:val="0"/>
          <w:numId w:val="5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442A0" w:rsidRPr="00B80F78" w:rsidRDefault="00D442A0" w:rsidP="00613F39">
      <w:pPr>
        <w:numPr>
          <w:ilvl w:val="0"/>
          <w:numId w:val="5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Воспитание эмоциональной отзывчивости при восприятии произведений изобразительного искусства;</w:t>
      </w:r>
    </w:p>
    <w:p w:rsidR="00D442A0" w:rsidRPr="00B80F78" w:rsidRDefault="00D442A0" w:rsidP="00613F39">
      <w:pPr>
        <w:numPr>
          <w:ilvl w:val="0"/>
          <w:numId w:val="5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Воспитание желания и умения взаимодействовать со сверстниками при создании коллективных работ.</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Конструктивно-модельная деятельность.</w:t>
      </w:r>
    </w:p>
    <w:p w:rsidR="00D442A0" w:rsidRPr="00B80F78" w:rsidRDefault="00D442A0" w:rsidP="00613F39">
      <w:pPr>
        <w:numPr>
          <w:ilvl w:val="0"/>
          <w:numId w:val="5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Приобщение к конструированию; развитие интереса к конструктивной деятельности, знакомство с различными видами конструкторов;</w:t>
      </w:r>
    </w:p>
    <w:p w:rsidR="00D442A0" w:rsidRPr="00B80F78" w:rsidRDefault="00D442A0" w:rsidP="00613F39">
      <w:pPr>
        <w:numPr>
          <w:ilvl w:val="0"/>
          <w:numId w:val="5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Музыкальная деятельность.</w:t>
      </w:r>
    </w:p>
    <w:p w:rsidR="00D442A0" w:rsidRPr="00B80F78" w:rsidRDefault="00D442A0" w:rsidP="00613F39">
      <w:pPr>
        <w:numPr>
          <w:ilvl w:val="0"/>
          <w:numId w:val="5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442A0" w:rsidRPr="00B80F78" w:rsidRDefault="00D442A0" w:rsidP="00613F39">
      <w:pPr>
        <w:numPr>
          <w:ilvl w:val="0"/>
          <w:numId w:val="5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442A0" w:rsidRPr="00B80F78" w:rsidRDefault="00D442A0" w:rsidP="00613F39">
      <w:pPr>
        <w:numPr>
          <w:ilvl w:val="0"/>
          <w:numId w:val="5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Воспитание интереса к музыкально-художественной деятельности, совершенствование умений в этом виде деятельности;</w:t>
      </w:r>
    </w:p>
    <w:p w:rsidR="00D442A0" w:rsidRPr="00B80F78" w:rsidRDefault="00D442A0" w:rsidP="00613F39">
      <w:pPr>
        <w:numPr>
          <w:ilvl w:val="0"/>
          <w:numId w:val="5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442A0" w:rsidRPr="00B80F78" w:rsidRDefault="00D442A0"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Приобщение к искусству</w:t>
      </w:r>
    </w:p>
    <w:p w:rsidR="00D442A0" w:rsidRPr="00B80F78" w:rsidRDefault="00D442A0" w:rsidP="00613F39">
      <w:pPr>
        <w:numPr>
          <w:ilvl w:val="0"/>
          <w:numId w:val="5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формировать интерес к музыке, живописи, литературе, народному искусству;</w:t>
      </w:r>
    </w:p>
    <w:p w:rsidR="00D442A0" w:rsidRPr="00B80F78" w:rsidRDefault="00D442A0" w:rsidP="00613F39">
      <w:pPr>
        <w:numPr>
          <w:ilvl w:val="0"/>
          <w:numId w:val="5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D442A0" w:rsidRPr="00B80F78" w:rsidRDefault="00D442A0" w:rsidP="00613F39">
      <w:pPr>
        <w:numPr>
          <w:ilvl w:val="0"/>
          <w:numId w:val="5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442A0" w:rsidRPr="00B80F78" w:rsidRDefault="00D442A0" w:rsidP="00613F39">
      <w:pPr>
        <w:numPr>
          <w:ilvl w:val="0"/>
          <w:numId w:val="5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D442A0" w:rsidRPr="00B80F78" w:rsidRDefault="00D442A0" w:rsidP="00613F39">
      <w:pPr>
        <w:numPr>
          <w:ilvl w:val="0"/>
          <w:numId w:val="5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D442A0" w:rsidRPr="00B80F78" w:rsidRDefault="00D442A0" w:rsidP="00613F39">
      <w:pPr>
        <w:numPr>
          <w:ilvl w:val="0"/>
          <w:numId w:val="5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D442A0" w:rsidRPr="00B80F78" w:rsidRDefault="00D442A0" w:rsidP="00613F39">
      <w:pPr>
        <w:numPr>
          <w:ilvl w:val="0"/>
          <w:numId w:val="5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D442A0" w:rsidRPr="00B80F78" w:rsidRDefault="00D442A0" w:rsidP="00613F39">
      <w:pPr>
        <w:numPr>
          <w:ilvl w:val="0"/>
          <w:numId w:val="5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D442A0" w:rsidRPr="00B80F78" w:rsidRDefault="00D442A0" w:rsidP="00613F39">
      <w:pPr>
        <w:numPr>
          <w:ilvl w:val="0"/>
          <w:numId w:val="5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у детей бережное отношение к произведениям искусства.</w:t>
      </w:r>
    </w:p>
    <w:p w:rsidR="00D442A0" w:rsidRPr="00B80F78" w:rsidRDefault="00D442A0"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Изобразительная деятельность</w:t>
      </w:r>
    </w:p>
    <w:p w:rsidR="00D442A0" w:rsidRPr="00B80F78" w:rsidRDefault="00D442A0" w:rsidP="00613F39">
      <w:pPr>
        <w:numPr>
          <w:ilvl w:val="0"/>
          <w:numId w:val="5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D442A0" w:rsidRPr="00B80F78" w:rsidRDefault="00D442A0" w:rsidP="00613F39">
      <w:pPr>
        <w:numPr>
          <w:ilvl w:val="0"/>
          <w:numId w:val="5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442A0" w:rsidRPr="00B80F78" w:rsidRDefault="00D442A0" w:rsidP="00613F39">
      <w:pPr>
        <w:numPr>
          <w:ilvl w:val="0"/>
          <w:numId w:val="5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442A0" w:rsidRPr="00B80F78" w:rsidRDefault="00D442A0" w:rsidP="00613F39">
      <w:pPr>
        <w:numPr>
          <w:ilvl w:val="0"/>
          <w:numId w:val="5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lastRenderedPageBreak/>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D442A0" w:rsidRPr="00B80F78" w:rsidRDefault="00D442A0" w:rsidP="00613F39">
      <w:pPr>
        <w:numPr>
          <w:ilvl w:val="0"/>
          <w:numId w:val="5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способность наблюдать явления природы, замечать их динамику, форму и цвет медленно плывущих облаков;</w:t>
      </w:r>
    </w:p>
    <w:p w:rsidR="00D442A0" w:rsidRPr="00B80F78" w:rsidRDefault="00D442A0" w:rsidP="00613F39">
      <w:pPr>
        <w:numPr>
          <w:ilvl w:val="0"/>
          <w:numId w:val="5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Совершенствовать изобразительные навыки и умения, формировать художественно-творческие способности;</w:t>
      </w:r>
    </w:p>
    <w:p w:rsidR="00D442A0" w:rsidRPr="00B80F78" w:rsidRDefault="00D442A0" w:rsidP="00613F39">
      <w:pPr>
        <w:numPr>
          <w:ilvl w:val="0"/>
          <w:numId w:val="5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чувство формы, цвета, пропорций;</w:t>
      </w:r>
    </w:p>
    <w:p w:rsidR="00D442A0" w:rsidRPr="00B80F78" w:rsidRDefault="00D442A0" w:rsidP="00613F39">
      <w:pPr>
        <w:numPr>
          <w:ilvl w:val="0"/>
          <w:numId w:val="5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D442A0" w:rsidRPr="00B80F78" w:rsidRDefault="00D442A0" w:rsidP="00613F39">
      <w:pPr>
        <w:numPr>
          <w:ilvl w:val="0"/>
          <w:numId w:val="5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D442A0" w:rsidRPr="00B80F78" w:rsidRDefault="00D442A0" w:rsidP="00613F39">
      <w:pPr>
        <w:numPr>
          <w:ilvl w:val="0"/>
          <w:numId w:val="5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442A0" w:rsidRPr="00B80F78" w:rsidRDefault="00D442A0" w:rsidP="00613F39">
      <w:pPr>
        <w:numPr>
          <w:ilvl w:val="0"/>
          <w:numId w:val="5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Предметное рисование.</w:t>
      </w:r>
    </w:p>
    <w:p w:rsidR="00D442A0" w:rsidRPr="00B80F78" w:rsidRDefault="00D442A0" w:rsidP="00613F39">
      <w:pPr>
        <w:numPr>
          <w:ilvl w:val="0"/>
          <w:numId w:val="5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D442A0" w:rsidRPr="00B80F78" w:rsidRDefault="00D442A0" w:rsidP="00613F39">
      <w:pPr>
        <w:numPr>
          <w:ilvl w:val="0"/>
          <w:numId w:val="5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D442A0" w:rsidRPr="00B80F78" w:rsidRDefault="00D442A0" w:rsidP="00613F39">
      <w:pPr>
        <w:numPr>
          <w:ilvl w:val="0"/>
          <w:numId w:val="5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D442A0" w:rsidRPr="00B80F78" w:rsidRDefault="00D442A0" w:rsidP="00613F39">
      <w:pPr>
        <w:numPr>
          <w:ilvl w:val="0"/>
          <w:numId w:val="5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442A0" w:rsidRPr="00B80F78" w:rsidRDefault="00D442A0" w:rsidP="00613F39">
      <w:pPr>
        <w:numPr>
          <w:ilvl w:val="0"/>
          <w:numId w:val="5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рисовать акварелью в соответствии с ее спецификой (прозрачностью и легкостью цвета, плавностью перехода одного цвета в другой);</w:t>
      </w:r>
    </w:p>
    <w:p w:rsidR="00D442A0" w:rsidRPr="00B80F78" w:rsidRDefault="00D442A0" w:rsidP="00613F39">
      <w:pPr>
        <w:numPr>
          <w:ilvl w:val="0"/>
          <w:numId w:val="5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442A0" w:rsidRPr="00B80F78" w:rsidRDefault="00D442A0" w:rsidP="00613F39">
      <w:pPr>
        <w:numPr>
          <w:ilvl w:val="0"/>
          <w:numId w:val="5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карандаш. В карандашном исполнении дети могут, регулируя нажим, передать до трех оттенков цвета.</w:t>
      </w:r>
    </w:p>
    <w:p w:rsidR="004D01B0" w:rsidRDefault="004D01B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p>
    <w:p w:rsidR="000360DA" w:rsidRDefault="000360DA"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lastRenderedPageBreak/>
        <w:t>Сюжетное рисование.</w:t>
      </w:r>
    </w:p>
    <w:p w:rsidR="00D442A0" w:rsidRPr="00B80F78" w:rsidRDefault="00D442A0" w:rsidP="00613F39">
      <w:pPr>
        <w:numPr>
          <w:ilvl w:val="0"/>
          <w:numId w:val="5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D442A0" w:rsidRPr="00B80F78" w:rsidRDefault="00D442A0" w:rsidP="00613F39">
      <w:pPr>
        <w:numPr>
          <w:ilvl w:val="0"/>
          <w:numId w:val="5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композиционные умения, учить располагать изображения на полосе внизу листа, по всему листу;</w:t>
      </w:r>
    </w:p>
    <w:p w:rsidR="00D442A0" w:rsidRPr="00B80F78" w:rsidRDefault="00D442A0" w:rsidP="00613F39">
      <w:pPr>
        <w:numPr>
          <w:ilvl w:val="0"/>
          <w:numId w:val="5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Декоративное рисование.</w:t>
      </w:r>
    </w:p>
    <w:p w:rsidR="00D442A0" w:rsidRPr="00B80F78" w:rsidRDefault="00D442A0" w:rsidP="00613F39">
      <w:pPr>
        <w:numPr>
          <w:ilvl w:val="0"/>
          <w:numId w:val="6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D442A0" w:rsidRPr="00B80F78" w:rsidRDefault="00D442A0" w:rsidP="00613F39">
      <w:pPr>
        <w:numPr>
          <w:ilvl w:val="0"/>
          <w:numId w:val="6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D442A0" w:rsidRPr="00B80F78" w:rsidRDefault="00D442A0" w:rsidP="00613F39">
      <w:pPr>
        <w:numPr>
          <w:ilvl w:val="0"/>
          <w:numId w:val="6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создавать узоры на листах в форме народного изделия (поднос, солонка, чашка, розетка и др.);</w:t>
      </w:r>
    </w:p>
    <w:p w:rsidR="00D442A0" w:rsidRPr="00B80F78" w:rsidRDefault="00D442A0" w:rsidP="00613F39">
      <w:pPr>
        <w:numPr>
          <w:ilvl w:val="0"/>
          <w:numId w:val="6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D442A0" w:rsidRPr="00B80F78" w:rsidRDefault="00D442A0" w:rsidP="00613F39">
      <w:pPr>
        <w:numPr>
          <w:ilvl w:val="0"/>
          <w:numId w:val="6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ритмично располагать узор. Предлагать расписывать бумажные силуэты и объемные фигуры.</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Лепка.</w:t>
      </w:r>
    </w:p>
    <w:p w:rsidR="00D442A0" w:rsidRPr="00B80F78" w:rsidRDefault="00D442A0" w:rsidP="00613F39">
      <w:pPr>
        <w:numPr>
          <w:ilvl w:val="0"/>
          <w:numId w:val="6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знакомить детей с особенностями лепки из глины, пластилина и пластической массы;</w:t>
      </w:r>
    </w:p>
    <w:p w:rsidR="00D442A0" w:rsidRPr="00B80F78" w:rsidRDefault="00D442A0" w:rsidP="00613F39">
      <w:pPr>
        <w:numPr>
          <w:ilvl w:val="0"/>
          <w:numId w:val="6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D442A0" w:rsidRPr="00B80F78" w:rsidRDefault="00D442A0" w:rsidP="00613F39">
      <w:pPr>
        <w:numPr>
          <w:ilvl w:val="0"/>
          <w:numId w:val="6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D442A0" w:rsidRPr="00B80F78" w:rsidRDefault="00D442A0" w:rsidP="00613F39">
      <w:pPr>
        <w:numPr>
          <w:ilvl w:val="0"/>
          <w:numId w:val="6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D442A0" w:rsidRPr="00B80F78" w:rsidRDefault="00D442A0" w:rsidP="00613F39">
      <w:pPr>
        <w:numPr>
          <w:ilvl w:val="0"/>
          <w:numId w:val="6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D442A0" w:rsidRPr="00B80F78" w:rsidRDefault="00D442A0" w:rsidP="00613F39">
      <w:pPr>
        <w:numPr>
          <w:ilvl w:val="0"/>
          <w:numId w:val="6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D442A0" w:rsidRPr="00B80F78" w:rsidRDefault="00D442A0" w:rsidP="00613F39">
      <w:pPr>
        <w:numPr>
          <w:ilvl w:val="0"/>
          <w:numId w:val="6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D442A0" w:rsidRPr="00B80F78" w:rsidRDefault="00D442A0" w:rsidP="00613F39">
      <w:pPr>
        <w:numPr>
          <w:ilvl w:val="0"/>
          <w:numId w:val="6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lastRenderedPageBreak/>
        <w:t>Закреплять навыки аккуратной лепки;</w:t>
      </w:r>
    </w:p>
    <w:p w:rsidR="00D442A0" w:rsidRPr="00B80F78" w:rsidRDefault="00D442A0" w:rsidP="00613F39">
      <w:pPr>
        <w:numPr>
          <w:ilvl w:val="0"/>
          <w:numId w:val="6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Закреплять навык тщательно мыть руки по окончании лепки.</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Декоративная лепка.</w:t>
      </w:r>
    </w:p>
    <w:p w:rsidR="00D442A0" w:rsidRPr="00B80F78" w:rsidRDefault="00D442A0" w:rsidP="00613F39">
      <w:pPr>
        <w:numPr>
          <w:ilvl w:val="0"/>
          <w:numId w:val="6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D442A0" w:rsidRPr="00B80F78" w:rsidRDefault="00D442A0" w:rsidP="00613F39">
      <w:pPr>
        <w:numPr>
          <w:ilvl w:val="0"/>
          <w:numId w:val="6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лепить птиц, животных, людей по типу народных игрушек (дымковской, филимоновской, каргопольской и др.);</w:t>
      </w:r>
    </w:p>
    <w:p w:rsidR="00D442A0" w:rsidRPr="00B80F78" w:rsidRDefault="00D442A0" w:rsidP="00613F39">
      <w:pPr>
        <w:numPr>
          <w:ilvl w:val="0"/>
          <w:numId w:val="6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D442A0" w:rsidRPr="00B80F78" w:rsidRDefault="00D442A0" w:rsidP="00613F39">
      <w:pPr>
        <w:numPr>
          <w:ilvl w:val="0"/>
          <w:numId w:val="6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обмакивать пальцы в воду, чтобы сгладить неровности вылепленного изображения, когда это необходимо для передачи образа.</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Аппликация.</w:t>
      </w:r>
    </w:p>
    <w:p w:rsidR="00D442A0" w:rsidRPr="00B80F78" w:rsidRDefault="00D442A0" w:rsidP="00613F39">
      <w:pPr>
        <w:numPr>
          <w:ilvl w:val="0"/>
          <w:numId w:val="6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D442A0" w:rsidRPr="00B80F78" w:rsidRDefault="00D442A0" w:rsidP="00613F39">
      <w:pPr>
        <w:numPr>
          <w:ilvl w:val="0"/>
          <w:numId w:val="6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D442A0" w:rsidRPr="00B80F78" w:rsidRDefault="00D442A0" w:rsidP="00613F39">
      <w:pPr>
        <w:numPr>
          <w:ilvl w:val="0"/>
          <w:numId w:val="6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Побуждать создавать предметные и сюжетные композиции, дополнять их деталями, обогащающими изображения;</w:t>
      </w:r>
    </w:p>
    <w:p w:rsidR="00D442A0" w:rsidRPr="00B80F78" w:rsidRDefault="00D442A0" w:rsidP="00613F39">
      <w:pPr>
        <w:numPr>
          <w:ilvl w:val="0"/>
          <w:numId w:val="6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аккуратное и бережное отношение к материалам.</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Прикладное творчество.</w:t>
      </w:r>
    </w:p>
    <w:p w:rsidR="00D442A0" w:rsidRPr="00B80F78" w:rsidRDefault="00D442A0" w:rsidP="00613F39">
      <w:pPr>
        <w:numPr>
          <w:ilvl w:val="0"/>
          <w:numId w:val="6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D442A0" w:rsidRPr="00B80F78" w:rsidRDefault="00D442A0" w:rsidP="00613F39">
      <w:pPr>
        <w:numPr>
          <w:ilvl w:val="0"/>
          <w:numId w:val="6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D442A0" w:rsidRPr="00B80F78" w:rsidRDefault="00D442A0" w:rsidP="00613F39">
      <w:pPr>
        <w:numPr>
          <w:ilvl w:val="0"/>
          <w:numId w:val="6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D442A0" w:rsidRPr="00B80F78" w:rsidRDefault="00D442A0" w:rsidP="00613F39">
      <w:pPr>
        <w:numPr>
          <w:ilvl w:val="0"/>
          <w:numId w:val="6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D442A0" w:rsidRPr="00B80F78" w:rsidRDefault="00D442A0" w:rsidP="00613F39">
      <w:pPr>
        <w:numPr>
          <w:ilvl w:val="0"/>
          <w:numId w:val="6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D442A0" w:rsidRPr="00B80F78" w:rsidRDefault="00D442A0" w:rsidP="00613F39">
      <w:pPr>
        <w:numPr>
          <w:ilvl w:val="0"/>
          <w:numId w:val="6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Закреплять умение детей экономно и рационально расходовать материалы.</w:t>
      </w:r>
    </w:p>
    <w:p w:rsidR="00D442A0" w:rsidRPr="00B80F78" w:rsidRDefault="00D442A0"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Конструктивно-модельная деятельность</w:t>
      </w:r>
    </w:p>
    <w:p w:rsidR="00D442A0" w:rsidRPr="00B80F78" w:rsidRDefault="00D442A0" w:rsidP="00613F39">
      <w:pPr>
        <w:numPr>
          <w:ilvl w:val="0"/>
          <w:numId w:val="6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D442A0" w:rsidRPr="00B80F78" w:rsidRDefault="00D442A0" w:rsidP="00613F39">
      <w:pPr>
        <w:numPr>
          <w:ilvl w:val="0"/>
          <w:numId w:val="6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выделять основные части и характерные детали конструкций;</w:t>
      </w:r>
    </w:p>
    <w:p w:rsidR="00D442A0" w:rsidRPr="00B80F78" w:rsidRDefault="00D442A0" w:rsidP="00613F39">
      <w:pPr>
        <w:numPr>
          <w:ilvl w:val="0"/>
          <w:numId w:val="6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Поощрять самостоятельность, творчество, инициативу, дружелюбие;</w:t>
      </w:r>
    </w:p>
    <w:p w:rsidR="00D442A0" w:rsidRPr="00B80F78" w:rsidRDefault="00D442A0" w:rsidP="00613F39">
      <w:pPr>
        <w:numPr>
          <w:ilvl w:val="0"/>
          <w:numId w:val="6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D442A0" w:rsidRPr="00B80F78" w:rsidRDefault="00D442A0" w:rsidP="00613F39">
      <w:pPr>
        <w:numPr>
          <w:ilvl w:val="0"/>
          <w:numId w:val="6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lastRenderedPageBreak/>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D442A0" w:rsidRPr="00B80F78" w:rsidRDefault="00D442A0" w:rsidP="00613F39">
      <w:pPr>
        <w:numPr>
          <w:ilvl w:val="0"/>
          <w:numId w:val="6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умение создавать различные по величине и конструкции постройки одного и того же объекта;</w:t>
      </w:r>
    </w:p>
    <w:p w:rsidR="00D442A0" w:rsidRPr="00B80F78" w:rsidRDefault="00D442A0" w:rsidP="00613F39">
      <w:pPr>
        <w:numPr>
          <w:ilvl w:val="0"/>
          <w:numId w:val="6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строить по рисунку, самостоятельно подбирать необходимый строительный материал;</w:t>
      </w:r>
    </w:p>
    <w:p w:rsidR="00D442A0" w:rsidRPr="00B80F78" w:rsidRDefault="00D442A0" w:rsidP="00613F39">
      <w:pPr>
        <w:numPr>
          <w:ilvl w:val="0"/>
          <w:numId w:val="6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D442A0" w:rsidRPr="00B80F78" w:rsidRDefault="00D442A0"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Музыкальная деятельность</w:t>
      </w:r>
    </w:p>
    <w:p w:rsidR="00D442A0" w:rsidRPr="00B80F78" w:rsidRDefault="00D442A0" w:rsidP="00613F39">
      <w:pPr>
        <w:numPr>
          <w:ilvl w:val="0"/>
          <w:numId w:val="6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развивать интерес и любовь к музыке, музыкальную отзывчивость на нее;</w:t>
      </w:r>
    </w:p>
    <w:p w:rsidR="00D442A0" w:rsidRPr="00B80F78" w:rsidRDefault="00D442A0" w:rsidP="00613F39">
      <w:pPr>
        <w:numPr>
          <w:ilvl w:val="0"/>
          <w:numId w:val="6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музыкальную культуру на основе знакомства с классической, народной и современной музыкой;</w:t>
      </w:r>
    </w:p>
    <w:p w:rsidR="00D442A0" w:rsidRPr="00B80F78" w:rsidRDefault="00D442A0" w:rsidP="00613F39">
      <w:pPr>
        <w:numPr>
          <w:ilvl w:val="0"/>
          <w:numId w:val="6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развивать музыкальные способности детей: звуковысотный, ритмический, тембровый, динамический слух;</w:t>
      </w:r>
    </w:p>
    <w:p w:rsidR="00D442A0" w:rsidRPr="00B80F78" w:rsidRDefault="00D442A0" w:rsidP="00613F39">
      <w:pPr>
        <w:numPr>
          <w:ilvl w:val="0"/>
          <w:numId w:val="6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Слушание.</w:t>
      </w:r>
    </w:p>
    <w:p w:rsidR="00D442A0" w:rsidRPr="00B80F78" w:rsidRDefault="00D442A0" w:rsidP="00613F39">
      <w:pPr>
        <w:numPr>
          <w:ilvl w:val="0"/>
          <w:numId w:val="6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различать жанры музыкальных произведений (марш, танец, песня);</w:t>
      </w:r>
    </w:p>
    <w:p w:rsidR="00D442A0" w:rsidRPr="00B80F78" w:rsidRDefault="00D442A0" w:rsidP="00613F39">
      <w:pPr>
        <w:numPr>
          <w:ilvl w:val="0"/>
          <w:numId w:val="6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D442A0" w:rsidRPr="00B80F78" w:rsidRDefault="00D442A0" w:rsidP="00613F39">
      <w:pPr>
        <w:numPr>
          <w:ilvl w:val="0"/>
          <w:numId w:val="6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Пение.</w:t>
      </w:r>
    </w:p>
    <w:p w:rsidR="00D442A0" w:rsidRPr="00B80F78" w:rsidRDefault="00D442A0" w:rsidP="00613F39">
      <w:pPr>
        <w:numPr>
          <w:ilvl w:val="0"/>
          <w:numId w:val="6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D442A0" w:rsidRPr="00B80F78" w:rsidRDefault="00D442A0" w:rsidP="00613F39">
      <w:pPr>
        <w:numPr>
          <w:ilvl w:val="0"/>
          <w:numId w:val="6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Способствовать развитию навыков сольного пения, с музыкальным сопровождением и без него;</w:t>
      </w:r>
    </w:p>
    <w:p w:rsidR="00D442A0" w:rsidRPr="00B80F78" w:rsidRDefault="00D442A0" w:rsidP="00613F39">
      <w:pPr>
        <w:numPr>
          <w:ilvl w:val="0"/>
          <w:numId w:val="6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Содействовать проявлению самостоятельности и творческому исполнению песен разного характера;</w:t>
      </w:r>
    </w:p>
    <w:p w:rsidR="00D442A0" w:rsidRPr="00B80F78" w:rsidRDefault="00D442A0" w:rsidP="00613F39">
      <w:pPr>
        <w:numPr>
          <w:ilvl w:val="0"/>
          <w:numId w:val="68"/>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песенный музыкальный вкус.</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Песенное творчество.</w:t>
      </w:r>
    </w:p>
    <w:p w:rsidR="00D442A0" w:rsidRPr="00B80F78" w:rsidRDefault="00D442A0" w:rsidP="00613F39">
      <w:pPr>
        <w:numPr>
          <w:ilvl w:val="0"/>
          <w:numId w:val="6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импровизировать мелодию на заданный текст;</w:t>
      </w:r>
    </w:p>
    <w:p w:rsidR="00D442A0" w:rsidRPr="00B80F78" w:rsidRDefault="00D442A0" w:rsidP="00613F39">
      <w:pPr>
        <w:numPr>
          <w:ilvl w:val="0"/>
          <w:numId w:val="6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детей сочинять мелодии различного характера: ласковую колыбельную, задорный или бодрый марш, плавный вальс, веселую плясовую.</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Музыкально-ритмические движения.</w:t>
      </w:r>
    </w:p>
    <w:p w:rsidR="00D442A0" w:rsidRPr="00B80F78" w:rsidRDefault="00D442A0" w:rsidP="00613F39">
      <w:pPr>
        <w:numPr>
          <w:ilvl w:val="0"/>
          <w:numId w:val="7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чувство ритма, умение передавать через движения характер музыки, ее эмоционально-образное содержание;</w:t>
      </w:r>
    </w:p>
    <w:p w:rsidR="00D442A0" w:rsidRPr="00B80F78" w:rsidRDefault="00D442A0" w:rsidP="00613F39">
      <w:pPr>
        <w:numPr>
          <w:ilvl w:val="0"/>
          <w:numId w:val="7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D442A0" w:rsidRPr="00B80F78" w:rsidRDefault="00D442A0" w:rsidP="00613F39">
      <w:pPr>
        <w:numPr>
          <w:ilvl w:val="0"/>
          <w:numId w:val="7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D442A0" w:rsidRPr="00B80F78" w:rsidRDefault="00D442A0" w:rsidP="00613F39">
      <w:pPr>
        <w:numPr>
          <w:ilvl w:val="0"/>
          <w:numId w:val="7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Познакомить с русским хороводом, пляской, а также с танцами других народов;</w:t>
      </w:r>
    </w:p>
    <w:p w:rsidR="00D442A0" w:rsidRPr="00B80F78" w:rsidRDefault="00D442A0" w:rsidP="00613F39">
      <w:pPr>
        <w:numPr>
          <w:ilvl w:val="0"/>
          <w:numId w:val="70"/>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lastRenderedPageBreak/>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Музыкально-игровое и танцевальное творчество.</w:t>
      </w:r>
    </w:p>
    <w:p w:rsidR="00D442A0" w:rsidRPr="00B80F78" w:rsidRDefault="00D442A0" w:rsidP="00613F39">
      <w:pPr>
        <w:numPr>
          <w:ilvl w:val="0"/>
          <w:numId w:val="7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D442A0" w:rsidRPr="00B80F78" w:rsidRDefault="00D442A0" w:rsidP="00613F39">
      <w:pPr>
        <w:numPr>
          <w:ilvl w:val="0"/>
          <w:numId w:val="7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самостоятельно придумывать движения, отражающие содержание песни;</w:t>
      </w:r>
    </w:p>
    <w:p w:rsidR="00D442A0" w:rsidRPr="00B80F78" w:rsidRDefault="00D442A0" w:rsidP="00613F39">
      <w:pPr>
        <w:numPr>
          <w:ilvl w:val="0"/>
          <w:numId w:val="71"/>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Побуждать к инсценированию содержания песен, хороводов.</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Игра на детских музыкальных инструментах.</w:t>
      </w:r>
    </w:p>
    <w:p w:rsidR="00D442A0" w:rsidRPr="00B80F78" w:rsidRDefault="00D442A0" w:rsidP="00613F39">
      <w:pPr>
        <w:numPr>
          <w:ilvl w:val="0"/>
          <w:numId w:val="7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D442A0" w:rsidRPr="00B80F78" w:rsidRDefault="00D442A0" w:rsidP="00613F39">
      <w:pPr>
        <w:numPr>
          <w:ilvl w:val="0"/>
          <w:numId w:val="72"/>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творчество детей, побуждать их к активным самостоятельным действиям.</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Методическое обеспечение образовательной области «Художественно-эстетическое развитие»</w:t>
      </w:r>
    </w:p>
    <w:tbl>
      <w:tblPr>
        <w:tblW w:w="0" w:type="auto"/>
        <w:jc w:val="center"/>
        <w:tblCellMar>
          <w:left w:w="10" w:type="dxa"/>
          <w:right w:w="10" w:type="dxa"/>
        </w:tblCellMar>
        <w:tblLook w:val="00A0"/>
      </w:tblPr>
      <w:tblGrid>
        <w:gridCol w:w="3189"/>
        <w:gridCol w:w="4677"/>
        <w:gridCol w:w="4551"/>
      </w:tblGrid>
      <w:tr w:rsidR="00B80F78" w:rsidRPr="00B80F78" w:rsidTr="00D442A0">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613F39">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Автор-составитель</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613F39">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Наименование издания</w:t>
            </w:r>
          </w:p>
        </w:tc>
        <w:tc>
          <w:tcPr>
            <w:tcW w:w="4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613F39">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Издательство, год издания</w:t>
            </w:r>
          </w:p>
        </w:tc>
      </w:tr>
      <w:tr w:rsidR="00B80F78" w:rsidRPr="00B80F78" w:rsidTr="00D442A0">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613F39">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К о м а р о в а Т. С.</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12EAC">
            <w:pPr>
              <w:spacing w:after="0" w:line="240" w:lineRule="auto"/>
              <w:ind w:left="-284" w:right="329" w:firstLine="709"/>
              <w:jc w:val="center"/>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Детское художественное творчество. Для работы с детьми 2-7 лет.</w:t>
            </w:r>
          </w:p>
        </w:tc>
        <w:tc>
          <w:tcPr>
            <w:tcW w:w="4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613F39">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МОЗАИКА - СИНТЕЗ, Москва 2008</w:t>
            </w:r>
          </w:p>
        </w:tc>
      </w:tr>
      <w:tr w:rsidR="00B80F78" w:rsidRPr="00B80F78" w:rsidTr="00D442A0">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613F39">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pacing w:val="50"/>
                <w:sz w:val="24"/>
                <w:szCs w:val="24"/>
                <w:shd w:val="clear" w:color="auto" w:fill="FFFFFF"/>
              </w:rPr>
              <w:t>Куцакова</w:t>
            </w:r>
            <w:r w:rsidRPr="00B80F78">
              <w:rPr>
                <w:rFonts w:ascii="Times New Roman" w:hAnsi="Times New Roman"/>
                <w:color w:val="000000" w:themeColor="text1"/>
                <w:sz w:val="24"/>
                <w:szCs w:val="24"/>
                <w:shd w:val="clear" w:color="auto" w:fill="FFFFFF"/>
              </w:rPr>
              <w:t xml:space="preserve"> Л. В.</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12EAC">
            <w:pPr>
              <w:spacing w:after="0" w:line="240" w:lineRule="auto"/>
              <w:ind w:left="-284" w:right="329" w:firstLine="709"/>
              <w:jc w:val="center"/>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Конструирование из строительно</w:t>
            </w:r>
            <w:r w:rsidR="00012EAC">
              <w:rPr>
                <w:rFonts w:ascii="Times New Roman" w:hAnsi="Times New Roman"/>
                <w:color w:val="000000" w:themeColor="text1"/>
                <w:sz w:val="24"/>
                <w:szCs w:val="24"/>
                <w:shd w:val="clear" w:color="auto" w:fill="FFFFFF"/>
              </w:rPr>
              <w:t>го материала .подготовительная  группа (6-7</w:t>
            </w:r>
            <w:r w:rsidRPr="00B80F78">
              <w:rPr>
                <w:rFonts w:ascii="Times New Roman" w:hAnsi="Times New Roman"/>
                <w:color w:val="000000" w:themeColor="text1"/>
                <w:sz w:val="24"/>
                <w:szCs w:val="24"/>
                <w:shd w:val="clear" w:color="auto" w:fill="FFFFFF"/>
              </w:rPr>
              <w:t xml:space="preserve"> лет)</w:t>
            </w:r>
          </w:p>
        </w:tc>
        <w:tc>
          <w:tcPr>
            <w:tcW w:w="4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012EAC" w:rsidP="00613F39">
            <w:pPr>
              <w:spacing w:after="0" w:line="240" w:lineRule="auto"/>
              <w:ind w:left="-284" w:right="-314" w:firstLine="709"/>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МОЗАИКА - СИНТЕЗ, Москва 2015</w:t>
            </w:r>
          </w:p>
        </w:tc>
      </w:tr>
      <w:tr w:rsidR="00B80F78" w:rsidRPr="00B80F78" w:rsidTr="00D442A0">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42A0" w:rsidRPr="00B80F78" w:rsidRDefault="00D442A0" w:rsidP="00613F39">
            <w:pPr>
              <w:spacing w:after="0" w:line="240" w:lineRule="auto"/>
              <w:ind w:left="-284" w:right="-314" w:firstLine="709"/>
              <w:rPr>
                <w:rFonts w:ascii="Times New Roman" w:hAnsi="Times New Roman"/>
                <w:b/>
                <w:color w:val="000000" w:themeColor="text1"/>
                <w:sz w:val="24"/>
                <w:szCs w:val="24"/>
              </w:rPr>
            </w:pPr>
            <w:r w:rsidRPr="00B80F78">
              <w:rPr>
                <w:rFonts w:ascii="Times New Roman" w:hAnsi="Times New Roman"/>
                <w:color w:val="000000" w:themeColor="text1"/>
                <w:sz w:val="24"/>
                <w:szCs w:val="24"/>
              </w:rPr>
              <w:t>Хрестоматии</w:t>
            </w:r>
          </w:p>
          <w:p w:rsidR="00D442A0" w:rsidRPr="00B80F78" w:rsidRDefault="00D442A0" w:rsidP="00613F39">
            <w:pPr>
              <w:spacing w:after="0" w:line="240" w:lineRule="auto"/>
              <w:ind w:left="-284" w:right="-314" w:firstLine="709"/>
              <w:rPr>
                <w:rFonts w:ascii="Times New Roman" w:hAnsi="Times New Roman"/>
                <w:color w:val="000000" w:themeColor="text1"/>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12EAC">
            <w:pPr>
              <w:spacing w:after="0" w:line="240" w:lineRule="auto"/>
              <w:ind w:left="-284" w:right="329" w:firstLine="709"/>
              <w:jc w:val="center"/>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 xml:space="preserve">Хрестоматия для чтения </w:t>
            </w:r>
            <w:r w:rsidR="00012EAC">
              <w:rPr>
                <w:rFonts w:ascii="Times New Roman" w:hAnsi="Times New Roman"/>
                <w:color w:val="000000" w:themeColor="text1"/>
                <w:sz w:val="24"/>
                <w:szCs w:val="24"/>
                <w:shd w:val="clear" w:color="auto" w:fill="FFFFFF"/>
              </w:rPr>
              <w:t>детям в детском саду и дома: 6-7</w:t>
            </w:r>
            <w:r w:rsidRPr="00B80F78">
              <w:rPr>
                <w:rFonts w:ascii="Times New Roman" w:hAnsi="Times New Roman"/>
                <w:color w:val="000000" w:themeColor="text1"/>
                <w:sz w:val="24"/>
                <w:szCs w:val="24"/>
                <w:shd w:val="clear" w:color="auto" w:fill="FFFFFF"/>
              </w:rPr>
              <w:t xml:space="preserve"> лет.</w:t>
            </w:r>
          </w:p>
        </w:tc>
        <w:tc>
          <w:tcPr>
            <w:tcW w:w="4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613F39">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МОЗАИКА - СИНТЕЗ, Москва 2014</w:t>
            </w:r>
          </w:p>
        </w:tc>
      </w:tr>
    </w:tbl>
    <w:p w:rsidR="00D442A0" w:rsidRPr="00B80F78" w:rsidRDefault="006B5E3C"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2.2.5.</w:t>
      </w:r>
      <w:r w:rsidR="00D442A0" w:rsidRPr="00B80F78">
        <w:rPr>
          <w:rFonts w:ascii="Times New Roman" w:hAnsi="Times New Roman"/>
          <w:b/>
          <w:color w:val="000000" w:themeColor="text1"/>
          <w:sz w:val="24"/>
          <w:szCs w:val="24"/>
        </w:rPr>
        <w:t>Образовательная область «ФИЗИЧЕСКОЕ РАЗВИТИЕ»</w:t>
      </w:r>
    </w:p>
    <w:p w:rsidR="00D442A0" w:rsidRPr="00B80F78" w:rsidRDefault="00D442A0" w:rsidP="00613F39">
      <w:p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442A0" w:rsidRPr="00B80F78" w:rsidRDefault="006B5E3C" w:rsidP="00613F39">
      <w:pPr>
        <w:keepNext/>
        <w:keepLines/>
        <w:tabs>
          <w:tab w:val="left" w:pos="708"/>
        </w:tabs>
        <w:spacing w:after="0" w:line="240" w:lineRule="auto"/>
        <w:ind w:left="-284" w:right="-314" w:firstLine="709"/>
        <w:rPr>
          <w:rFonts w:ascii="Times New Roman" w:hAnsi="Times New Roman"/>
          <w:b/>
          <w:i/>
          <w:color w:val="000000" w:themeColor="text1"/>
          <w:sz w:val="24"/>
          <w:szCs w:val="24"/>
          <w:u w:val="single"/>
        </w:rPr>
      </w:pPr>
      <w:r w:rsidRPr="00B80F78">
        <w:rPr>
          <w:rFonts w:ascii="Times New Roman" w:hAnsi="Times New Roman"/>
          <w:b/>
          <w:i/>
          <w:color w:val="000000" w:themeColor="text1"/>
          <w:sz w:val="24"/>
          <w:szCs w:val="24"/>
          <w:u w:val="single"/>
        </w:rPr>
        <w:t>З</w:t>
      </w:r>
      <w:r w:rsidR="00D442A0" w:rsidRPr="00B80F78">
        <w:rPr>
          <w:rFonts w:ascii="Times New Roman" w:hAnsi="Times New Roman"/>
          <w:b/>
          <w:i/>
          <w:color w:val="000000" w:themeColor="text1"/>
          <w:sz w:val="24"/>
          <w:szCs w:val="24"/>
          <w:u w:val="single"/>
        </w:rPr>
        <w:t>адачи</w:t>
      </w:r>
      <w:r w:rsidRPr="00B80F78">
        <w:rPr>
          <w:rFonts w:ascii="Times New Roman" w:hAnsi="Times New Roman"/>
          <w:b/>
          <w:i/>
          <w:color w:val="000000" w:themeColor="text1"/>
          <w:sz w:val="24"/>
          <w:szCs w:val="24"/>
          <w:u w:val="single"/>
        </w:rPr>
        <w:t>:</w:t>
      </w:r>
    </w:p>
    <w:p w:rsidR="00D442A0" w:rsidRPr="00B80F78" w:rsidRDefault="00D442A0" w:rsidP="00613F39">
      <w:pPr>
        <w:numPr>
          <w:ilvl w:val="0"/>
          <w:numId w:val="73"/>
        </w:numPr>
        <w:tabs>
          <w:tab w:val="left" w:pos="708"/>
        </w:tabs>
        <w:spacing w:after="0" w:line="240" w:lineRule="auto"/>
        <w:ind w:left="-284" w:right="-314" w:firstLine="709"/>
        <w:jc w:val="both"/>
        <w:rPr>
          <w:rFonts w:ascii="Times New Roman" w:hAnsi="Times New Roman"/>
          <w:b/>
          <w:color w:val="000000" w:themeColor="text1"/>
          <w:sz w:val="24"/>
          <w:szCs w:val="24"/>
        </w:rPr>
      </w:pPr>
      <w:r w:rsidRPr="00B80F78">
        <w:rPr>
          <w:rFonts w:ascii="Times New Roman" w:hAnsi="Times New Roman"/>
          <w:color w:val="000000" w:themeColor="text1"/>
          <w:sz w:val="24"/>
          <w:szCs w:val="24"/>
        </w:rPr>
        <w:t>Формирование начальных представлений о здоровом образе жизни;</w:t>
      </w:r>
    </w:p>
    <w:p w:rsidR="00D442A0" w:rsidRPr="00B80F78" w:rsidRDefault="00D442A0" w:rsidP="00613F39">
      <w:pPr>
        <w:numPr>
          <w:ilvl w:val="0"/>
          <w:numId w:val="73"/>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Формирование у детей начальных представлений о здоровом образе жизни.</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t>Физическая культура.</w:t>
      </w:r>
    </w:p>
    <w:p w:rsidR="00D442A0" w:rsidRPr="00B80F78" w:rsidRDefault="00D442A0" w:rsidP="00613F39">
      <w:pPr>
        <w:numPr>
          <w:ilvl w:val="0"/>
          <w:numId w:val="7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Сохранение, укрепление и охрана здоровья детей; повышение умственной и физической работоспособности, предупреждение утомления;</w:t>
      </w:r>
    </w:p>
    <w:p w:rsidR="00D442A0" w:rsidRPr="00B80F78" w:rsidRDefault="00D442A0" w:rsidP="00613F39">
      <w:pPr>
        <w:numPr>
          <w:ilvl w:val="0"/>
          <w:numId w:val="7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442A0" w:rsidRPr="00B80F78" w:rsidRDefault="00D442A0" w:rsidP="00613F39">
      <w:pPr>
        <w:numPr>
          <w:ilvl w:val="0"/>
          <w:numId w:val="7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lastRenderedPageBreak/>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D442A0" w:rsidRPr="00B80F78" w:rsidRDefault="00D442A0" w:rsidP="00613F39">
      <w:pPr>
        <w:numPr>
          <w:ilvl w:val="0"/>
          <w:numId w:val="74"/>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442A0" w:rsidRPr="00B80F78" w:rsidRDefault="00D442A0"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Формирование начальных представлений о здоровом образе жизни</w:t>
      </w:r>
    </w:p>
    <w:p w:rsidR="00D442A0" w:rsidRPr="00B80F78" w:rsidRDefault="00D442A0" w:rsidP="00613F39">
      <w:pPr>
        <w:numPr>
          <w:ilvl w:val="0"/>
          <w:numId w:val="7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D442A0" w:rsidRPr="00B80F78" w:rsidRDefault="00D442A0" w:rsidP="00613F39">
      <w:pPr>
        <w:numPr>
          <w:ilvl w:val="0"/>
          <w:numId w:val="7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D442A0" w:rsidRPr="00B80F78" w:rsidRDefault="00D442A0" w:rsidP="00613F39">
      <w:pPr>
        <w:numPr>
          <w:ilvl w:val="0"/>
          <w:numId w:val="7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D442A0" w:rsidRPr="00B80F78" w:rsidRDefault="00D442A0" w:rsidP="00613F39">
      <w:pPr>
        <w:numPr>
          <w:ilvl w:val="0"/>
          <w:numId w:val="7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Расширять представления о роли гигиены и режима дня для здоровья человека;</w:t>
      </w:r>
    </w:p>
    <w:p w:rsidR="00D442A0" w:rsidRPr="00B80F78" w:rsidRDefault="00D442A0" w:rsidP="00613F39">
      <w:pPr>
        <w:numPr>
          <w:ilvl w:val="0"/>
          <w:numId w:val="7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D442A0" w:rsidRPr="00B80F78" w:rsidRDefault="00D442A0" w:rsidP="00613F39">
      <w:pPr>
        <w:numPr>
          <w:ilvl w:val="0"/>
          <w:numId w:val="7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Знакомить детей с возможностями здорового человека;</w:t>
      </w:r>
    </w:p>
    <w:p w:rsidR="00D442A0" w:rsidRPr="00B80F78" w:rsidRDefault="00D442A0" w:rsidP="00613F39">
      <w:pPr>
        <w:numPr>
          <w:ilvl w:val="0"/>
          <w:numId w:val="7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D442A0" w:rsidRPr="00B80F78" w:rsidRDefault="00D442A0" w:rsidP="00613F39">
      <w:pPr>
        <w:numPr>
          <w:ilvl w:val="0"/>
          <w:numId w:val="7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Знакомить с доступными сведениями из истории олимпийского движения;</w:t>
      </w:r>
    </w:p>
    <w:p w:rsidR="00D442A0" w:rsidRPr="00B80F78" w:rsidRDefault="00D442A0" w:rsidP="00613F39">
      <w:pPr>
        <w:numPr>
          <w:ilvl w:val="0"/>
          <w:numId w:val="75"/>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Знакомить с основами техники безопасности и правилами поведения в спортивном зале и на спортивной площадке.</w:t>
      </w:r>
    </w:p>
    <w:p w:rsidR="00D442A0" w:rsidRPr="00B80F78" w:rsidRDefault="00D442A0" w:rsidP="00613F39">
      <w:pPr>
        <w:keepNext/>
        <w:keepLines/>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Физическая культура.</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формировать правильную осанку; умение осознанно выполнять движения;</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Совершенствовать двигательные умения и навыки детей;</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Развивать быстроту, силу, выносливость, гибкость;</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Закреплять умение легко ходить и бегать, энергично отталкиваясь от опоры;</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бегать наперегонки, с преодолением препятствий;</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лазать по гимнастической стенке, меняя темп;</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элементам спортивных игр, играм с элементами соревнования, играм-эстафетам;</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Приучать помогать взрослым готовить физкультурный инвентарь к занятиям физическими упражнениями, убирать его на место;</w:t>
      </w:r>
    </w:p>
    <w:p w:rsidR="00D442A0" w:rsidRPr="00B80F78" w:rsidRDefault="00D442A0" w:rsidP="00613F39">
      <w:pPr>
        <w:numPr>
          <w:ilvl w:val="0"/>
          <w:numId w:val="76"/>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Поддерживать интерес детей к различным видам спорта, сообщать им некоторые сведения о событиях спортивной жизни страны.</w:t>
      </w:r>
    </w:p>
    <w:p w:rsidR="00012EAC" w:rsidRDefault="00012EAC"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shd w:val="clear" w:color="auto" w:fill="FFFFFF"/>
        </w:rPr>
      </w:pPr>
      <w:r w:rsidRPr="00B80F78">
        <w:rPr>
          <w:rFonts w:ascii="Times New Roman" w:hAnsi="Times New Roman"/>
          <w:b/>
          <w:color w:val="000000" w:themeColor="text1"/>
          <w:sz w:val="24"/>
          <w:szCs w:val="24"/>
          <w:shd w:val="clear" w:color="auto" w:fill="FFFFFF"/>
        </w:rPr>
        <w:lastRenderedPageBreak/>
        <w:t>Подвижные игры.</w:t>
      </w:r>
    </w:p>
    <w:p w:rsidR="00D442A0" w:rsidRPr="00B80F78" w:rsidRDefault="00D442A0" w:rsidP="00613F39">
      <w:pPr>
        <w:numPr>
          <w:ilvl w:val="0"/>
          <w:numId w:val="7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Продолжать учить детей самостоятельно организовывать знакомые подвижные игры, проявляя инициативу и творчество;</w:t>
      </w:r>
    </w:p>
    <w:p w:rsidR="00D442A0" w:rsidRPr="00B80F78" w:rsidRDefault="00D442A0" w:rsidP="00613F39">
      <w:pPr>
        <w:numPr>
          <w:ilvl w:val="0"/>
          <w:numId w:val="7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Воспитывать у детей стремление участвовать в играх с элементами соревнования, играх-эстафетах;</w:t>
      </w:r>
    </w:p>
    <w:p w:rsidR="00D442A0" w:rsidRPr="00B80F78" w:rsidRDefault="00D442A0" w:rsidP="00613F39">
      <w:pPr>
        <w:numPr>
          <w:ilvl w:val="0"/>
          <w:numId w:val="77"/>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Учить спортивным играм и упражнениям.</w:t>
      </w:r>
    </w:p>
    <w:p w:rsidR="001E1757" w:rsidRDefault="001E1757" w:rsidP="00613F39">
      <w:pPr>
        <w:tabs>
          <w:tab w:val="left" w:pos="708"/>
        </w:tabs>
        <w:spacing w:after="0" w:line="240" w:lineRule="auto"/>
        <w:ind w:left="-284" w:right="-314"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2.3. План образовательной деятельности</w:t>
      </w:r>
    </w:p>
    <w:p w:rsidR="001E1757" w:rsidRPr="001E1757" w:rsidRDefault="001E1757" w:rsidP="001E1757">
      <w:pPr>
        <w:spacing w:after="0" w:line="240" w:lineRule="auto"/>
        <w:jc w:val="center"/>
        <w:rPr>
          <w:rFonts w:ascii="Times New Roman" w:eastAsia="Calibri" w:hAnsi="Times New Roman" w:cs="Times New Roman"/>
          <w:b/>
          <w:sz w:val="24"/>
          <w:szCs w:val="24"/>
          <w:lang w:eastAsia="en-US"/>
        </w:rPr>
      </w:pPr>
      <w:r w:rsidRPr="001E1757">
        <w:rPr>
          <w:rFonts w:ascii="Times New Roman" w:eastAsia="Calibri" w:hAnsi="Times New Roman" w:cs="Times New Roman"/>
          <w:b/>
          <w:sz w:val="24"/>
          <w:szCs w:val="24"/>
          <w:lang w:eastAsia="en-US"/>
        </w:rPr>
        <w:t>План распределения времени на реализацию Программы в неделю.</w:t>
      </w:r>
    </w:p>
    <w:tbl>
      <w:tblPr>
        <w:tblpPr w:leftFromText="180" w:rightFromText="180" w:bottomFromText="200" w:vertAnchor="text" w:horzAnchor="margin" w:tblpY="124"/>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283"/>
        <w:gridCol w:w="142"/>
        <w:gridCol w:w="2268"/>
        <w:gridCol w:w="3686"/>
        <w:gridCol w:w="1134"/>
        <w:gridCol w:w="992"/>
        <w:gridCol w:w="142"/>
        <w:gridCol w:w="141"/>
        <w:gridCol w:w="851"/>
        <w:gridCol w:w="142"/>
        <w:gridCol w:w="992"/>
        <w:gridCol w:w="1134"/>
        <w:gridCol w:w="992"/>
      </w:tblGrid>
      <w:tr w:rsidR="001E1757" w:rsidRPr="001E1757" w:rsidTr="004D01B0">
        <w:trPr>
          <w:trHeight w:val="276"/>
        </w:trPr>
        <w:tc>
          <w:tcPr>
            <w:tcW w:w="959" w:type="dxa"/>
            <w:vMerge w:val="restart"/>
            <w:tcBorders>
              <w:top w:val="single" w:sz="4" w:space="0" w:color="auto"/>
              <w:left w:val="single" w:sz="4" w:space="0" w:color="auto"/>
              <w:right w:val="single" w:sz="4" w:space="0" w:color="auto"/>
            </w:tcBorders>
            <w:shd w:val="clear" w:color="auto" w:fill="auto"/>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b/>
                <w:sz w:val="24"/>
                <w:szCs w:val="24"/>
                <w:lang w:eastAsia="en-US"/>
              </w:rPr>
            </w:pPr>
            <w:r w:rsidRPr="001E1757">
              <w:rPr>
                <w:rFonts w:ascii="Times New Roman" w:eastAsia="Calibri" w:hAnsi="Times New Roman" w:cs="Times New Roman"/>
                <w:b/>
                <w:sz w:val="24"/>
                <w:szCs w:val="24"/>
                <w:lang w:eastAsia="en-US"/>
              </w:rPr>
              <w:t>Формы реализации программы</w:t>
            </w:r>
          </w:p>
        </w:tc>
        <w:tc>
          <w:tcPr>
            <w:tcW w:w="1417" w:type="dxa"/>
            <w:gridSpan w:val="2"/>
            <w:vMerge w:val="restart"/>
            <w:tcBorders>
              <w:top w:val="single" w:sz="4" w:space="0" w:color="auto"/>
              <w:left w:val="single" w:sz="4" w:space="0" w:color="auto"/>
              <w:right w:val="single" w:sz="4" w:space="0" w:color="auto"/>
            </w:tcBorders>
            <w:shd w:val="clear" w:color="auto" w:fill="auto"/>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b/>
                <w:sz w:val="24"/>
                <w:szCs w:val="24"/>
                <w:lang w:eastAsia="en-US"/>
              </w:rPr>
            </w:pPr>
            <w:r w:rsidRPr="001E1757">
              <w:rPr>
                <w:rFonts w:ascii="Times New Roman" w:eastAsia="Calibri" w:hAnsi="Times New Roman" w:cs="Times New Roman"/>
                <w:b/>
                <w:sz w:val="24"/>
                <w:szCs w:val="24"/>
                <w:lang w:eastAsia="en-US"/>
              </w:rPr>
              <w:t>Направления развития</w:t>
            </w:r>
          </w:p>
        </w:tc>
        <w:tc>
          <w:tcPr>
            <w:tcW w:w="2410" w:type="dxa"/>
            <w:gridSpan w:val="2"/>
            <w:vMerge w:val="restart"/>
            <w:tcBorders>
              <w:top w:val="single" w:sz="4" w:space="0" w:color="auto"/>
              <w:left w:val="single" w:sz="4" w:space="0" w:color="auto"/>
              <w:right w:val="single" w:sz="4" w:space="0" w:color="auto"/>
            </w:tcBorders>
            <w:shd w:val="clear" w:color="auto" w:fill="auto"/>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b/>
                <w:sz w:val="24"/>
                <w:szCs w:val="24"/>
                <w:lang w:eastAsia="en-US"/>
              </w:rPr>
            </w:pPr>
            <w:r w:rsidRPr="001E1757">
              <w:rPr>
                <w:rFonts w:ascii="Times New Roman" w:eastAsia="Calibri" w:hAnsi="Times New Roman" w:cs="Times New Roman"/>
                <w:b/>
                <w:sz w:val="24"/>
                <w:szCs w:val="24"/>
                <w:lang w:eastAsia="en-US"/>
              </w:rPr>
              <w:t xml:space="preserve">Образовательные области </w:t>
            </w:r>
          </w:p>
        </w:tc>
        <w:tc>
          <w:tcPr>
            <w:tcW w:w="4820" w:type="dxa"/>
            <w:gridSpan w:val="2"/>
            <w:vMerge w:val="restart"/>
            <w:tcBorders>
              <w:top w:val="single" w:sz="4" w:space="0" w:color="auto"/>
              <w:left w:val="single" w:sz="4" w:space="0" w:color="auto"/>
              <w:right w:val="single" w:sz="4" w:space="0" w:color="auto"/>
            </w:tcBorders>
            <w:shd w:val="clear" w:color="auto" w:fill="auto"/>
          </w:tcPr>
          <w:p w:rsidR="001E1757" w:rsidRPr="001E1757" w:rsidRDefault="001E1757" w:rsidP="001E1757">
            <w:pPr>
              <w:spacing w:after="0" w:line="240" w:lineRule="auto"/>
              <w:jc w:val="center"/>
              <w:rPr>
                <w:rFonts w:ascii="Times New Roman" w:eastAsia="Calibri" w:hAnsi="Times New Roman" w:cs="Times New Roman"/>
                <w:b/>
                <w:sz w:val="24"/>
                <w:szCs w:val="24"/>
                <w:lang w:eastAsia="en-US"/>
              </w:rPr>
            </w:pPr>
            <w:r w:rsidRPr="001E1757">
              <w:rPr>
                <w:rFonts w:ascii="Times New Roman" w:eastAsia="Calibri" w:hAnsi="Times New Roman" w:cs="Times New Roman"/>
                <w:b/>
                <w:sz w:val="24"/>
                <w:szCs w:val="24"/>
                <w:lang w:eastAsia="en-US"/>
              </w:rPr>
              <w:t>Рабочие программы</w:t>
            </w:r>
          </w:p>
        </w:tc>
        <w:tc>
          <w:tcPr>
            <w:tcW w:w="5386" w:type="dxa"/>
            <w:gridSpan w:val="8"/>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ind w:hanging="108"/>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Группы, возраст, количество и время НОД в неделю</w:t>
            </w:r>
          </w:p>
        </w:tc>
      </w:tr>
      <w:tr w:rsidR="001E1757" w:rsidRPr="001E1757" w:rsidTr="004D01B0">
        <w:trPr>
          <w:cantSplit/>
          <w:trHeight w:val="2242"/>
        </w:trPr>
        <w:tc>
          <w:tcPr>
            <w:tcW w:w="959" w:type="dxa"/>
            <w:vMerge/>
            <w:tcBorders>
              <w:left w:val="single" w:sz="4" w:space="0" w:color="auto"/>
              <w:bottom w:val="single" w:sz="4" w:space="0" w:color="auto"/>
              <w:right w:val="single" w:sz="4" w:space="0" w:color="auto"/>
            </w:tcBorders>
            <w:shd w:val="clear" w:color="auto" w:fill="auto"/>
            <w:hideMark/>
          </w:tcPr>
          <w:p w:rsidR="001E1757" w:rsidRPr="001E1757" w:rsidRDefault="001E1757" w:rsidP="001E1757">
            <w:pPr>
              <w:spacing w:after="0" w:line="240" w:lineRule="auto"/>
              <w:jc w:val="center"/>
              <w:rPr>
                <w:rFonts w:ascii="Times New Roman" w:eastAsia="Calibri" w:hAnsi="Times New Roman" w:cs="Times New Roman"/>
                <w:b/>
                <w:sz w:val="24"/>
                <w:szCs w:val="24"/>
                <w:lang w:eastAsia="en-US"/>
              </w:rPr>
            </w:pPr>
          </w:p>
        </w:tc>
        <w:tc>
          <w:tcPr>
            <w:tcW w:w="1417" w:type="dxa"/>
            <w:gridSpan w:val="2"/>
            <w:vMerge/>
            <w:tcBorders>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jc w:val="center"/>
              <w:rPr>
                <w:rFonts w:ascii="Times New Roman" w:eastAsia="Calibri" w:hAnsi="Times New Roman" w:cs="Times New Roman"/>
                <w:b/>
                <w:sz w:val="24"/>
                <w:szCs w:val="24"/>
                <w:lang w:eastAsia="en-US"/>
              </w:rPr>
            </w:pPr>
          </w:p>
        </w:tc>
        <w:tc>
          <w:tcPr>
            <w:tcW w:w="2410" w:type="dxa"/>
            <w:gridSpan w:val="2"/>
            <w:vMerge/>
            <w:tcBorders>
              <w:left w:val="single" w:sz="4" w:space="0" w:color="auto"/>
              <w:bottom w:val="single" w:sz="4" w:space="0" w:color="auto"/>
              <w:right w:val="single" w:sz="4" w:space="0" w:color="auto"/>
            </w:tcBorders>
            <w:shd w:val="clear" w:color="auto" w:fill="auto"/>
            <w:hideMark/>
          </w:tcPr>
          <w:p w:rsidR="001E1757" w:rsidRPr="001E1757" w:rsidRDefault="001E1757" w:rsidP="001E1757">
            <w:pPr>
              <w:spacing w:after="0" w:line="240" w:lineRule="auto"/>
              <w:jc w:val="center"/>
              <w:rPr>
                <w:rFonts w:ascii="Times New Roman" w:eastAsia="Calibri" w:hAnsi="Times New Roman" w:cs="Times New Roman"/>
                <w:b/>
                <w:sz w:val="24"/>
                <w:szCs w:val="24"/>
                <w:lang w:eastAsia="en-US"/>
              </w:rPr>
            </w:pPr>
          </w:p>
        </w:tc>
        <w:tc>
          <w:tcPr>
            <w:tcW w:w="4820" w:type="dxa"/>
            <w:gridSpan w:val="2"/>
            <w:vMerge/>
            <w:tcBorders>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jc w:val="center"/>
              <w:rPr>
                <w:rFonts w:ascii="Times New Roman" w:eastAsia="Calibri" w:hAnsi="Times New Roman" w:cs="Times New Roman"/>
                <w:b/>
                <w:sz w:val="24"/>
                <w:szCs w:val="24"/>
                <w:lang w:eastAsia="en-US"/>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rsidR="001E1757" w:rsidRPr="001E1757" w:rsidRDefault="001E1757" w:rsidP="001E1757">
            <w:pPr>
              <w:spacing w:after="0" w:line="240" w:lineRule="auto"/>
              <w:ind w:right="-172" w:hanging="131"/>
              <w:rPr>
                <w:rFonts w:ascii="Times New Roman" w:eastAsia="Times New Roman" w:hAnsi="Times New Roman" w:cs="Times New Roman"/>
                <w:b/>
                <w:color w:val="000000"/>
                <w:sz w:val="24"/>
                <w:szCs w:val="24"/>
              </w:rPr>
            </w:pPr>
            <w:r w:rsidRPr="001E1757">
              <w:rPr>
                <w:rFonts w:ascii="Times New Roman" w:eastAsia="Times New Roman" w:hAnsi="Times New Roman" w:cs="Times New Roman"/>
                <w:color w:val="000000"/>
                <w:sz w:val="24"/>
                <w:szCs w:val="24"/>
              </w:rPr>
              <w:t xml:space="preserve">2 </w:t>
            </w:r>
            <w:r w:rsidRPr="001E1757">
              <w:rPr>
                <w:rFonts w:ascii="Times New Roman" w:eastAsia="Times New Roman" w:hAnsi="Times New Roman" w:cs="Times New Roman"/>
                <w:b/>
                <w:color w:val="000000"/>
                <w:sz w:val="24"/>
                <w:szCs w:val="24"/>
              </w:rPr>
              <w:t>Вторая группа раннего возраста</w:t>
            </w:r>
          </w:p>
          <w:p w:rsidR="001E1757" w:rsidRPr="001E1757" w:rsidRDefault="001E1757" w:rsidP="001E1757">
            <w:pPr>
              <w:spacing w:after="0" w:line="240" w:lineRule="auto"/>
              <w:ind w:left="113" w:right="113"/>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2-3 лет</w:t>
            </w:r>
          </w:p>
          <w:p w:rsidR="001E1757" w:rsidRPr="001E1757" w:rsidRDefault="001E1757" w:rsidP="001E1757">
            <w:pPr>
              <w:spacing w:after="0" w:line="240" w:lineRule="auto"/>
              <w:ind w:left="113" w:right="113"/>
              <w:rPr>
                <w:rFonts w:ascii="Times New Roman" w:eastAsia="Times New Roman" w:hAnsi="Times New Roman" w:cs="Times New Roman"/>
                <w:color w:val="000000"/>
                <w:sz w:val="24"/>
                <w:szCs w:val="24"/>
              </w:rPr>
            </w:pPr>
            <w:r w:rsidRPr="001E1757">
              <w:rPr>
                <w:rFonts w:ascii="Times New Roman" w:eastAsia="Times New Roman" w:hAnsi="Times New Roman" w:cs="Times New Roman"/>
                <w:color w:val="000000"/>
                <w:sz w:val="24"/>
                <w:szCs w:val="24"/>
              </w:rPr>
              <w:t>(8-10 мин)</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1E1757" w:rsidRPr="001E1757" w:rsidRDefault="001E1757" w:rsidP="001E1757">
            <w:pPr>
              <w:spacing w:after="0" w:line="240" w:lineRule="auto"/>
              <w:ind w:left="113" w:right="113"/>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Младшая группа</w:t>
            </w:r>
          </w:p>
          <w:p w:rsidR="001E1757" w:rsidRPr="001E1757" w:rsidRDefault="001E1757" w:rsidP="001E1757">
            <w:pPr>
              <w:spacing w:after="0" w:line="240" w:lineRule="auto"/>
              <w:ind w:left="113" w:right="113"/>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3-4 лет</w:t>
            </w:r>
          </w:p>
          <w:p w:rsidR="001E1757" w:rsidRPr="001E1757" w:rsidRDefault="001E1757" w:rsidP="001E1757">
            <w:pPr>
              <w:spacing w:after="0" w:line="240" w:lineRule="auto"/>
              <w:ind w:left="113" w:right="113"/>
              <w:rPr>
                <w:rFonts w:ascii="Times New Roman" w:eastAsia="Times New Roman" w:hAnsi="Times New Roman" w:cs="Times New Roman"/>
                <w:color w:val="000000"/>
                <w:sz w:val="24"/>
                <w:szCs w:val="24"/>
              </w:rPr>
            </w:pPr>
            <w:r w:rsidRPr="001E1757">
              <w:rPr>
                <w:rFonts w:ascii="Times New Roman" w:eastAsia="Times New Roman" w:hAnsi="Times New Roman" w:cs="Times New Roman"/>
                <w:color w:val="000000"/>
                <w:sz w:val="24"/>
                <w:szCs w:val="24"/>
              </w:rPr>
              <w:t>(15 мин)</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1E1757" w:rsidRPr="001E1757" w:rsidRDefault="001E1757" w:rsidP="001E1757">
            <w:pPr>
              <w:spacing w:after="0" w:line="240" w:lineRule="auto"/>
              <w:ind w:left="113" w:right="113"/>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Средняя группа</w:t>
            </w:r>
          </w:p>
          <w:p w:rsidR="001E1757" w:rsidRPr="001E1757" w:rsidRDefault="001E1757" w:rsidP="001E1757">
            <w:pPr>
              <w:spacing w:after="0" w:line="240" w:lineRule="auto"/>
              <w:ind w:left="113" w:right="113"/>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4-5 лет</w:t>
            </w:r>
          </w:p>
          <w:p w:rsidR="001E1757" w:rsidRPr="001E1757" w:rsidRDefault="001E1757" w:rsidP="001E1757">
            <w:pPr>
              <w:spacing w:after="0" w:line="240" w:lineRule="auto"/>
              <w:ind w:left="113" w:right="113"/>
              <w:rPr>
                <w:rFonts w:ascii="Times New Roman" w:eastAsia="Times New Roman" w:hAnsi="Times New Roman" w:cs="Times New Roman"/>
                <w:color w:val="000000"/>
                <w:sz w:val="24"/>
                <w:szCs w:val="24"/>
              </w:rPr>
            </w:pPr>
            <w:r w:rsidRPr="001E1757">
              <w:rPr>
                <w:rFonts w:ascii="Times New Roman" w:eastAsia="Times New Roman" w:hAnsi="Times New Roman" w:cs="Times New Roman"/>
                <w:color w:val="000000"/>
                <w:sz w:val="24"/>
                <w:szCs w:val="24"/>
              </w:rPr>
              <w:t>(20 мин)</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1E1757" w:rsidRPr="001E1757" w:rsidRDefault="001E1757" w:rsidP="001E1757">
            <w:pPr>
              <w:spacing w:after="0" w:line="240" w:lineRule="auto"/>
              <w:ind w:left="113" w:right="113"/>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Старшая группа</w:t>
            </w:r>
          </w:p>
          <w:p w:rsidR="001E1757" w:rsidRPr="001E1757" w:rsidRDefault="001E1757" w:rsidP="001E1757">
            <w:pPr>
              <w:spacing w:after="0" w:line="240" w:lineRule="auto"/>
              <w:ind w:left="113" w:right="113"/>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5-6 лет</w:t>
            </w:r>
          </w:p>
          <w:p w:rsidR="001E1757" w:rsidRPr="001E1757" w:rsidRDefault="001E1757" w:rsidP="001E1757">
            <w:pPr>
              <w:spacing w:after="0" w:line="240" w:lineRule="auto"/>
              <w:ind w:left="113" w:right="113"/>
              <w:rPr>
                <w:rFonts w:ascii="Times New Roman" w:eastAsia="Times New Roman" w:hAnsi="Times New Roman" w:cs="Times New Roman"/>
                <w:color w:val="000000"/>
                <w:sz w:val="24"/>
                <w:szCs w:val="24"/>
              </w:rPr>
            </w:pPr>
            <w:r w:rsidRPr="001E1757">
              <w:rPr>
                <w:rFonts w:ascii="Times New Roman" w:eastAsia="Times New Roman" w:hAnsi="Times New Roman" w:cs="Times New Roman"/>
                <w:color w:val="000000"/>
                <w:sz w:val="24"/>
                <w:szCs w:val="24"/>
              </w:rPr>
              <w:t>(25 мин)</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1E1757" w:rsidRPr="001E1757" w:rsidRDefault="001E1757" w:rsidP="001E1757">
            <w:pPr>
              <w:spacing w:after="0" w:line="240" w:lineRule="auto"/>
              <w:ind w:right="113" w:hanging="108"/>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Подготовительная группа  6-7 лет</w:t>
            </w:r>
          </w:p>
          <w:p w:rsidR="001E1757" w:rsidRPr="001E1757" w:rsidRDefault="001E1757" w:rsidP="001E1757">
            <w:pPr>
              <w:spacing w:after="0" w:line="240" w:lineRule="auto"/>
              <w:ind w:left="113" w:right="113"/>
              <w:rPr>
                <w:rFonts w:ascii="Times New Roman" w:eastAsia="Times New Roman" w:hAnsi="Times New Roman" w:cs="Times New Roman"/>
                <w:color w:val="000000"/>
                <w:sz w:val="24"/>
                <w:szCs w:val="24"/>
              </w:rPr>
            </w:pPr>
            <w:r w:rsidRPr="001E1757">
              <w:rPr>
                <w:rFonts w:ascii="Times New Roman" w:eastAsia="Times New Roman" w:hAnsi="Times New Roman" w:cs="Times New Roman"/>
                <w:color w:val="000000"/>
                <w:sz w:val="24"/>
                <w:szCs w:val="24"/>
              </w:rPr>
              <w:t>(30 мин)</w:t>
            </w:r>
          </w:p>
        </w:tc>
      </w:tr>
      <w:tr w:rsidR="001E1757" w:rsidRPr="001E1757" w:rsidTr="004D01B0">
        <w:trPr>
          <w:trHeight w:val="199"/>
        </w:trPr>
        <w:tc>
          <w:tcPr>
            <w:tcW w:w="14992" w:type="dxa"/>
            <w:gridSpan w:val="15"/>
            <w:tcBorders>
              <w:top w:val="single" w:sz="4" w:space="0" w:color="auto"/>
              <w:left w:val="single" w:sz="4" w:space="0" w:color="auto"/>
              <w:bottom w:val="single" w:sz="4" w:space="0" w:color="auto"/>
              <w:right w:val="single" w:sz="4" w:space="0" w:color="auto"/>
            </w:tcBorders>
            <w:shd w:val="clear" w:color="auto" w:fill="1F497D" w:themeFill="text2"/>
          </w:tcPr>
          <w:p w:rsidR="001E1757" w:rsidRPr="001E1757" w:rsidRDefault="001E1757" w:rsidP="001E1757">
            <w:pPr>
              <w:spacing w:after="0" w:line="240" w:lineRule="auto"/>
              <w:jc w:val="center"/>
              <w:rPr>
                <w:rFonts w:ascii="Times New Roman" w:eastAsia="Calibri" w:hAnsi="Times New Roman" w:cs="Times New Roman"/>
                <w:sz w:val="24"/>
                <w:szCs w:val="24"/>
                <w:lang w:eastAsia="en-US"/>
              </w:rPr>
            </w:pPr>
            <w:r w:rsidRPr="001E1757">
              <w:rPr>
                <w:rFonts w:ascii="Times New Roman" w:eastAsia="Calibri" w:hAnsi="Times New Roman" w:cs="Times New Roman"/>
                <w:b/>
                <w:i/>
                <w:color w:val="FFFFFF"/>
                <w:sz w:val="24"/>
                <w:szCs w:val="24"/>
                <w:lang w:eastAsia="en-US"/>
              </w:rPr>
              <w:t>Инвариантная (Обязательная) часть</w:t>
            </w:r>
          </w:p>
        </w:tc>
      </w:tr>
      <w:tr w:rsidR="001E1757" w:rsidRPr="001E1757" w:rsidTr="004D01B0">
        <w:trPr>
          <w:trHeight w:val="132"/>
        </w:trPr>
        <w:tc>
          <w:tcPr>
            <w:tcW w:w="959" w:type="dxa"/>
            <w:vMerge w:val="restart"/>
            <w:tcBorders>
              <w:top w:val="single" w:sz="4" w:space="0" w:color="auto"/>
              <w:left w:val="single" w:sz="4" w:space="0" w:color="auto"/>
              <w:right w:val="single" w:sz="4" w:space="0" w:color="auto"/>
            </w:tcBorders>
            <w:textDirection w:val="btLr"/>
            <w:hideMark/>
          </w:tcPr>
          <w:p w:rsidR="001E1757" w:rsidRPr="001E1757" w:rsidRDefault="001E1757" w:rsidP="001E1757">
            <w:pPr>
              <w:spacing w:after="0" w:line="240" w:lineRule="auto"/>
              <w:ind w:left="113" w:right="113"/>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Организованная образовательная деятельность</w:t>
            </w:r>
          </w:p>
        </w:tc>
        <w:tc>
          <w:tcPr>
            <w:tcW w:w="1417" w:type="dxa"/>
            <w:gridSpan w:val="2"/>
            <w:vMerge w:val="restart"/>
            <w:tcBorders>
              <w:top w:val="single" w:sz="4" w:space="0" w:color="auto"/>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Физическое развитие</w:t>
            </w:r>
          </w:p>
        </w:tc>
        <w:tc>
          <w:tcPr>
            <w:tcW w:w="2410" w:type="dxa"/>
            <w:gridSpan w:val="2"/>
            <w:vMerge w:val="restart"/>
            <w:tcBorders>
              <w:top w:val="single" w:sz="4" w:space="0" w:color="auto"/>
              <w:left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Физическая культура</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sz w:val="24"/>
                <w:szCs w:val="24"/>
                <w:lang w:eastAsia="en-US"/>
              </w:rPr>
            </w:pPr>
            <w:r w:rsidRPr="001E1757">
              <w:rPr>
                <w:rFonts w:ascii="Times New Roman" w:eastAsia="Calibri" w:hAnsi="Times New Roman" w:cs="Times New Roman"/>
                <w:sz w:val="24"/>
                <w:szCs w:val="24"/>
                <w:lang w:eastAsia="en-US"/>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ind w:right="-108"/>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3 /30мин</w:t>
            </w:r>
          </w:p>
        </w:tc>
        <w:tc>
          <w:tcPr>
            <w:tcW w:w="1134" w:type="dxa"/>
            <w:gridSpan w:val="3"/>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ind w:right="-108" w:hanging="108"/>
              <w:rPr>
                <w:rFonts w:ascii="Times New Roman" w:eastAsia="Times New Roman" w:hAnsi="Times New Roman" w:cs="Times New Roman"/>
                <w:i/>
                <w:color w:val="000000"/>
                <w:sz w:val="24"/>
                <w:szCs w:val="24"/>
                <w:vertAlign w:val="superscript"/>
              </w:rPr>
            </w:pPr>
            <w:r w:rsidRPr="001E1757">
              <w:rPr>
                <w:rFonts w:ascii="Times New Roman" w:eastAsia="Times New Roman" w:hAnsi="Times New Roman" w:cs="Times New Roman"/>
                <w:i/>
                <w:color w:val="000000"/>
                <w:sz w:val="24"/>
                <w:szCs w:val="24"/>
              </w:rPr>
              <w:t>3</w:t>
            </w:r>
            <w:r w:rsidRPr="001E1757">
              <w:rPr>
                <w:rFonts w:ascii="Times New Roman" w:eastAsia="Times New Roman" w:hAnsi="Times New Roman" w:cs="Times New Roman"/>
                <w:i/>
                <w:color w:val="000000"/>
                <w:sz w:val="24"/>
                <w:szCs w:val="24"/>
                <w:vertAlign w:val="superscript"/>
              </w:rPr>
              <w:t>1</w:t>
            </w:r>
            <w:r w:rsidRPr="001E1757">
              <w:rPr>
                <w:rFonts w:ascii="Times New Roman" w:eastAsia="Times New Roman" w:hAnsi="Times New Roman" w:cs="Times New Roman"/>
                <w:i/>
                <w:color w:val="000000"/>
                <w:sz w:val="24"/>
                <w:szCs w:val="24"/>
              </w:rPr>
              <w:t>/45мин</w:t>
            </w:r>
          </w:p>
        </w:tc>
        <w:tc>
          <w:tcPr>
            <w:tcW w:w="1134"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ind w:left="-108" w:right="-108" w:firstLine="46"/>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2</w:t>
            </w:r>
            <w:r w:rsidRPr="001E1757">
              <w:rPr>
                <w:rFonts w:ascii="Times New Roman" w:eastAsia="Times New Roman" w:hAnsi="Times New Roman" w:cs="Times New Roman"/>
                <w:i/>
                <w:color w:val="000000"/>
                <w:sz w:val="24"/>
                <w:szCs w:val="24"/>
                <w:vertAlign w:val="superscript"/>
              </w:rPr>
              <w:t>1</w:t>
            </w:r>
            <w:r w:rsidRPr="001E1757">
              <w:rPr>
                <w:rFonts w:ascii="Times New Roman" w:eastAsia="Times New Roman" w:hAnsi="Times New Roman" w:cs="Times New Roman"/>
                <w:i/>
                <w:color w:val="000000"/>
                <w:sz w:val="24"/>
                <w:szCs w:val="24"/>
              </w:rPr>
              <w:t>/40мин</w:t>
            </w:r>
          </w:p>
        </w:tc>
        <w:tc>
          <w:tcPr>
            <w:tcW w:w="1134"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ind w:left="-108" w:right="-108"/>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 xml:space="preserve"> 2</w:t>
            </w:r>
            <w:r w:rsidRPr="001E1757">
              <w:rPr>
                <w:rFonts w:ascii="Times New Roman" w:eastAsia="Times New Roman" w:hAnsi="Times New Roman" w:cs="Times New Roman"/>
                <w:i/>
                <w:color w:val="000000"/>
                <w:sz w:val="24"/>
                <w:szCs w:val="24"/>
                <w:vertAlign w:val="superscript"/>
              </w:rPr>
              <w:t>1</w:t>
            </w:r>
            <w:r w:rsidRPr="001E1757">
              <w:rPr>
                <w:rFonts w:ascii="Times New Roman" w:eastAsia="Times New Roman" w:hAnsi="Times New Roman" w:cs="Times New Roman"/>
                <w:i/>
                <w:color w:val="000000"/>
                <w:sz w:val="24"/>
                <w:szCs w:val="24"/>
              </w:rPr>
              <w:t>/50мин</w:t>
            </w:r>
          </w:p>
        </w:tc>
        <w:tc>
          <w:tcPr>
            <w:tcW w:w="992"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ind w:left="-108" w:right="-108"/>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 xml:space="preserve"> 2</w:t>
            </w:r>
            <w:r w:rsidRPr="001E1757">
              <w:rPr>
                <w:rFonts w:ascii="Times New Roman" w:eastAsia="Times New Roman" w:hAnsi="Times New Roman" w:cs="Times New Roman"/>
                <w:i/>
                <w:color w:val="000000"/>
                <w:sz w:val="24"/>
                <w:szCs w:val="24"/>
                <w:vertAlign w:val="superscript"/>
              </w:rPr>
              <w:t>1</w:t>
            </w:r>
            <w:r w:rsidRPr="001E1757">
              <w:rPr>
                <w:rFonts w:ascii="Times New Roman" w:eastAsia="Times New Roman" w:hAnsi="Times New Roman" w:cs="Times New Roman"/>
                <w:i/>
                <w:color w:val="000000"/>
                <w:sz w:val="24"/>
                <w:szCs w:val="24"/>
              </w:rPr>
              <w:t>/60мин</w:t>
            </w:r>
          </w:p>
        </w:tc>
      </w:tr>
      <w:tr w:rsidR="001E1757" w:rsidRPr="001E1757" w:rsidTr="004D01B0">
        <w:trPr>
          <w:trHeight w:val="132"/>
        </w:trPr>
        <w:tc>
          <w:tcPr>
            <w:tcW w:w="959" w:type="dxa"/>
            <w:vMerge/>
            <w:tcBorders>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b/>
                <w:i/>
                <w:sz w:val="24"/>
                <w:szCs w:val="24"/>
                <w:lang w:eastAsia="en-US"/>
              </w:rPr>
            </w:pPr>
          </w:p>
        </w:tc>
        <w:tc>
          <w:tcPr>
            <w:tcW w:w="1417" w:type="dxa"/>
            <w:gridSpan w:val="2"/>
            <w:vMerge/>
            <w:tcBorders>
              <w:top w:val="single" w:sz="4" w:space="0" w:color="auto"/>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p>
        </w:tc>
        <w:tc>
          <w:tcPr>
            <w:tcW w:w="2410" w:type="dxa"/>
            <w:gridSpan w:val="2"/>
            <w:vMerge/>
            <w:tcBorders>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Times New Roman" w:hAnsi="Times New Roman" w:cs="Times New Roman"/>
                <w:i/>
                <w:color w:val="000000"/>
                <w:sz w:val="24"/>
                <w:szCs w:val="24"/>
              </w:rPr>
            </w:pP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r w:rsidRPr="001E1757">
              <w:rPr>
                <w:rFonts w:ascii="Times New Roman" w:eastAsia="Times New Roman" w:hAnsi="Times New Roman" w:cs="Times New Roman"/>
                <w:color w:val="000000"/>
                <w:sz w:val="24"/>
                <w:szCs w:val="24"/>
              </w:rPr>
              <w:t>-Ритмика</w:t>
            </w: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3"/>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lang w:eastAsia="en-US"/>
              </w:rPr>
            </w:pPr>
            <w:r w:rsidRPr="001E1757">
              <w:rPr>
                <w:rFonts w:ascii="Times New Roman" w:eastAsia="Calibri" w:hAnsi="Times New Roman" w:cs="Times New Roman"/>
                <w:i/>
                <w:lang w:eastAsia="en-US"/>
              </w:rPr>
              <w:t>1/20мин</w:t>
            </w:r>
          </w:p>
        </w:tc>
        <w:tc>
          <w:tcPr>
            <w:tcW w:w="1134"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ind w:hanging="108"/>
              <w:jc w:val="center"/>
              <w:rPr>
                <w:rFonts w:ascii="Times New Roman" w:eastAsia="Calibri" w:hAnsi="Times New Roman" w:cs="Times New Roman"/>
                <w:i/>
                <w:lang w:eastAsia="en-US"/>
              </w:rPr>
            </w:pPr>
            <w:r w:rsidRPr="001E1757">
              <w:rPr>
                <w:rFonts w:ascii="Times New Roman" w:eastAsia="Calibri" w:hAnsi="Times New Roman" w:cs="Times New Roman"/>
                <w:i/>
                <w:lang w:eastAsia="en-US"/>
              </w:rPr>
              <w:t>1/25 мин</w:t>
            </w: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ind w:right="-108" w:hanging="108"/>
              <w:jc w:val="center"/>
              <w:rPr>
                <w:rFonts w:ascii="Times New Roman" w:eastAsia="Calibri" w:hAnsi="Times New Roman" w:cs="Times New Roman"/>
                <w:i/>
                <w:lang w:eastAsia="en-US"/>
              </w:rPr>
            </w:pPr>
            <w:r w:rsidRPr="001E1757">
              <w:rPr>
                <w:rFonts w:ascii="Times New Roman" w:eastAsia="Calibri" w:hAnsi="Times New Roman" w:cs="Times New Roman"/>
                <w:i/>
                <w:lang w:eastAsia="en-US"/>
              </w:rPr>
              <w:t>1/30 мин</w:t>
            </w:r>
          </w:p>
        </w:tc>
      </w:tr>
      <w:tr w:rsidR="001E1757" w:rsidRPr="001E1757" w:rsidTr="004D01B0">
        <w:trPr>
          <w:trHeight w:val="309"/>
        </w:trPr>
        <w:tc>
          <w:tcPr>
            <w:tcW w:w="959" w:type="dxa"/>
            <w:vMerge/>
            <w:tcBorders>
              <w:left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417" w:type="dxa"/>
            <w:gridSpan w:val="2"/>
            <w:vMerge/>
            <w:tcBorders>
              <w:left w:val="single" w:sz="4" w:space="0" w:color="auto"/>
              <w:bottom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Здоровье*</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r>
      <w:tr w:rsidR="001E1757" w:rsidRPr="001E1757" w:rsidTr="004D01B0">
        <w:trPr>
          <w:trHeight w:val="1507"/>
        </w:trPr>
        <w:tc>
          <w:tcPr>
            <w:tcW w:w="959" w:type="dxa"/>
            <w:vMerge/>
            <w:tcBorders>
              <w:left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417" w:type="dxa"/>
            <w:gridSpan w:val="2"/>
            <w:tcBorders>
              <w:top w:val="single" w:sz="4" w:space="0" w:color="auto"/>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Позна-</w:t>
            </w:r>
          </w:p>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вательное</w:t>
            </w:r>
          </w:p>
        </w:tc>
        <w:tc>
          <w:tcPr>
            <w:tcW w:w="2410"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 xml:space="preserve">Познание </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Times New Roman" w:hAnsi="Times New Roman" w:cs="Times New Roman"/>
                <w:color w:val="000000"/>
                <w:sz w:val="24"/>
                <w:szCs w:val="24"/>
              </w:rPr>
            </w:pPr>
            <w:r w:rsidRPr="001E1757">
              <w:rPr>
                <w:rFonts w:ascii="Times New Roman" w:eastAsia="Times New Roman" w:hAnsi="Times New Roman" w:cs="Times New Roman"/>
                <w:color w:val="000000"/>
                <w:sz w:val="24"/>
                <w:szCs w:val="24"/>
              </w:rPr>
              <w:t>-Формирование целостной картины мира, расширение кругозора</w:t>
            </w:r>
          </w:p>
          <w:p w:rsidR="001E1757" w:rsidRPr="001E1757" w:rsidRDefault="001E1757" w:rsidP="001E1757">
            <w:pPr>
              <w:spacing w:after="0" w:line="240" w:lineRule="auto"/>
              <w:ind w:right="-108"/>
              <w:rPr>
                <w:rFonts w:ascii="Times New Roman" w:eastAsia="Times New Roman" w:hAnsi="Times New Roman" w:cs="Times New Roman"/>
                <w:color w:val="000000"/>
                <w:sz w:val="24"/>
                <w:szCs w:val="24"/>
              </w:rPr>
            </w:pPr>
            <w:r w:rsidRPr="001E1757">
              <w:rPr>
                <w:rFonts w:ascii="Times New Roman" w:eastAsia="Times New Roman" w:hAnsi="Times New Roman" w:cs="Times New Roman"/>
                <w:color w:val="000000"/>
                <w:sz w:val="24"/>
                <w:szCs w:val="24"/>
              </w:rPr>
              <w:t>-Формирование элементарных математических представлений</w:t>
            </w:r>
          </w:p>
          <w:p w:rsidR="001E1757" w:rsidRPr="001E1757" w:rsidRDefault="001E1757" w:rsidP="001E1757">
            <w:pPr>
              <w:spacing w:after="0" w:line="240" w:lineRule="auto"/>
              <w:rPr>
                <w:rFonts w:ascii="Times New Roman" w:eastAsia="Times New Roman" w:hAnsi="Times New Roman" w:cs="Times New Roman"/>
                <w:color w:val="000000"/>
                <w:sz w:val="24"/>
                <w:szCs w:val="24"/>
              </w:rPr>
            </w:pPr>
            <w:r w:rsidRPr="001E1757">
              <w:rPr>
                <w:rFonts w:ascii="Times New Roman" w:eastAsia="Times New Roman" w:hAnsi="Times New Roman" w:cs="Times New Roman"/>
                <w:color w:val="000000"/>
                <w:sz w:val="24"/>
                <w:szCs w:val="24"/>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1/8мин</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ind w:right="-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0,5/4мин</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ind w:right="-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0,5/4мин</w:t>
            </w:r>
          </w:p>
        </w:tc>
        <w:tc>
          <w:tcPr>
            <w:tcW w:w="1134" w:type="dxa"/>
            <w:gridSpan w:val="3"/>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0,5/7,5м</w:t>
            </w:r>
          </w:p>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0,5/7,5м</w:t>
            </w:r>
          </w:p>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0,5/7,5м</w:t>
            </w:r>
          </w:p>
        </w:tc>
        <w:tc>
          <w:tcPr>
            <w:tcW w:w="1134"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ind w:right="-108"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0,5/10 м</w:t>
            </w:r>
          </w:p>
          <w:p w:rsidR="001E1757" w:rsidRPr="001E1757" w:rsidRDefault="001E1757" w:rsidP="001E1757">
            <w:pPr>
              <w:spacing w:after="0" w:line="240" w:lineRule="auto"/>
              <w:ind w:right="-108" w:hanging="108"/>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ind w:right="-108"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 xml:space="preserve">0,5/10 м </w:t>
            </w:r>
          </w:p>
          <w:p w:rsidR="001E1757" w:rsidRPr="001E1757" w:rsidRDefault="001E1757" w:rsidP="001E1757">
            <w:pPr>
              <w:spacing w:after="0" w:line="240" w:lineRule="auto"/>
              <w:ind w:right="-108" w:hanging="108"/>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ind w:right="-108"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0,5/10 м</w:t>
            </w:r>
          </w:p>
        </w:tc>
        <w:tc>
          <w:tcPr>
            <w:tcW w:w="1134"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lang w:eastAsia="en-US"/>
              </w:rPr>
            </w:pPr>
            <w:r w:rsidRPr="001E1757">
              <w:rPr>
                <w:rFonts w:ascii="Times New Roman" w:eastAsia="Calibri" w:hAnsi="Times New Roman" w:cs="Times New Roman"/>
                <w:i/>
                <w:lang w:eastAsia="en-US"/>
              </w:rPr>
              <w:t>1/20 мин</w:t>
            </w:r>
          </w:p>
          <w:p w:rsidR="001E1757" w:rsidRPr="001E1757" w:rsidRDefault="001E1757" w:rsidP="001E1757">
            <w:pPr>
              <w:spacing w:after="0" w:line="240" w:lineRule="auto"/>
              <w:jc w:val="center"/>
              <w:rPr>
                <w:rFonts w:ascii="Times New Roman" w:eastAsia="Calibri" w:hAnsi="Times New Roman" w:cs="Times New Roman"/>
                <w:i/>
                <w:lang w:eastAsia="en-US"/>
              </w:rPr>
            </w:pPr>
          </w:p>
          <w:p w:rsidR="001E1757" w:rsidRPr="001E1757" w:rsidRDefault="001E1757" w:rsidP="001E1757">
            <w:pPr>
              <w:spacing w:after="0" w:line="240" w:lineRule="auto"/>
              <w:jc w:val="center"/>
              <w:rPr>
                <w:rFonts w:ascii="Times New Roman" w:eastAsia="Calibri" w:hAnsi="Times New Roman" w:cs="Times New Roman"/>
                <w:i/>
                <w:lang w:eastAsia="en-US"/>
              </w:rPr>
            </w:pPr>
            <w:r w:rsidRPr="001E1757">
              <w:rPr>
                <w:rFonts w:ascii="Times New Roman" w:eastAsia="Calibri" w:hAnsi="Times New Roman" w:cs="Times New Roman"/>
                <w:i/>
                <w:lang w:eastAsia="en-US"/>
              </w:rPr>
              <w:t>0,5/12,5м</w:t>
            </w:r>
          </w:p>
          <w:p w:rsidR="001E1757" w:rsidRPr="001E1757" w:rsidRDefault="001E1757" w:rsidP="001E1757">
            <w:pPr>
              <w:spacing w:after="0" w:line="240" w:lineRule="auto"/>
              <w:jc w:val="center"/>
              <w:rPr>
                <w:rFonts w:ascii="Times New Roman" w:eastAsia="Calibri" w:hAnsi="Times New Roman" w:cs="Times New Roman"/>
                <w:i/>
                <w:lang w:eastAsia="en-US"/>
              </w:rPr>
            </w:pP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lang w:eastAsia="en-US"/>
              </w:rPr>
              <w:t>0,5/12,5м</w:t>
            </w:r>
          </w:p>
        </w:tc>
        <w:tc>
          <w:tcPr>
            <w:tcW w:w="992"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1/30м</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2/60м</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 xml:space="preserve"> 1/30м</w:t>
            </w:r>
          </w:p>
        </w:tc>
      </w:tr>
      <w:tr w:rsidR="001E1757" w:rsidRPr="001E1757" w:rsidTr="004D01B0">
        <w:trPr>
          <w:trHeight w:val="132"/>
        </w:trPr>
        <w:tc>
          <w:tcPr>
            <w:tcW w:w="959" w:type="dxa"/>
            <w:vMerge/>
            <w:tcBorders>
              <w:left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417" w:type="dxa"/>
            <w:gridSpan w:val="2"/>
            <w:vMerge w:val="restart"/>
            <w:tcBorders>
              <w:top w:val="single" w:sz="4" w:space="0" w:color="auto"/>
              <w:left w:val="single" w:sz="4" w:space="0" w:color="auto"/>
              <w:right w:val="single" w:sz="4" w:space="0" w:color="auto"/>
            </w:tcBorders>
            <w:textDirection w:val="btLr"/>
          </w:tcPr>
          <w:p w:rsidR="001E1757" w:rsidRPr="001E1757" w:rsidRDefault="001E1757" w:rsidP="001E1757">
            <w:pPr>
              <w:spacing w:after="0" w:line="240" w:lineRule="auto"/>
              <w:ind w:left="113" w:right="113"/>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Художественно-эстетическое развитие</w:t>
            </w:r>
          </w:p>
        </w:tc>
        <w:tc>
          <w:tcPr>
            <w:tcW w:w="2410"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Художественное творчество</w:t>
            </w:r>
          </w:p>
          <w:p w:rsidR="001E1757" w:rsidRPr="001E1757" w:rsidRDefault="001E1757" w:rsidP="001E1757">
            <w:pPr>
              <w:numPr>
                <w:ilvl w:val="0"/>
                <w:numId w:val="113"/>
              </w:numPr>
              <w:spacing w:after="0" w:line="240" w:lineRule="auto"/>
              <w:ind w:left="600" w:hanging="240"/>
              <w:contextualSpacing/>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Рисование</w:t>
            </w:r>
          </w:p>
          <w:p w:rsidR="001E1757" w:rsidRPr="001E1757" w:rsidRDefault="001E1757" w:rsidP="001E1757">
            <w:pPr>
              <w:numPr>
                <w:ilvl w:val="0"/>
                <w:numId w:val="113"/>
              </w:numPr>
              <w:spacing w:after="0" w:line="240" w:lineRule="auto"/>
              <w:ind w:left="600" w:hanging="240"/>
              <w:contextualSpacing/>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Лепка</w:t>
            </w:r>
          </w:p>
          <w:p w:rsidR="001E1757" w:rsidRPr="001E1757" w:rsidRDefault="001E1757" w:rsidP="001E1757">
            <w:pPr>
              <w:numPr>
                <w:ilvl w:val="0"/>
                <w:numId w:val="113"/>
              </w:numPr>
              <w:spacing w:after="0" w:line="240" w:lineRule="auto"/>
              <w:ind w:left="600" w:hanging="240"/>
              <w:contextualSpacing/>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Аппликация</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sz w:val="24"/>
                <w:szCs w:val="24"/>
                <w:lang w:eastAsia="en-US"/>
              </w:rPr>
            </w:pPr>
          </w:p>
          <w:p w:rsidR="001E1757" w:rsidRPr="001E1757" w:rsidRDefault="001E1757" w:rsidP="001E1757">
            <w:pPr>
              <w:spacing w:after="0" w:line="240" w:lineRule="auto"/>
              <w:rPr>
                <w:rFonts w:ascii="Times New Roman" w:eastAsia="Calibri" w:hAnsi="Times New Roman" w:cs="Times New Roman"/>
                <w:sz w:val="24"/>
                <w:szCs w:val="24"/>
                <w:lang w:eastAsia="en-US"/>
              </w:rPr>
            </w:pPr>
          </w:p>
          <w:p w:rsidR="001E1757" w:rsidRPr="001E1757" w:rsidRDefault="001E1757" w:rsidP="001E1757">
            <w:pPr>
              <w:spacing w:after="0" w:line="240" w:lineRule="auto"/>
              <w:rPr>
                <w:rFonts w:ascii="Times New Roman" w:eastAsia="Calibri" w:hAnsi="Times New Roman" w:cs="Times New Roman"/>
                <w:sz w:val="24"/>
                <w:szCs w:val="24"/>
                <w:lang w:eastAsia="en-US"/>
              </w:rPr>
            </w:pPr>
            <w:r w:rsidRPr="001E1757">
              <w:rPr>
                <w:rFonts w:ascii="Times New Roman" w:eastAsia="Calibri" w:hAnsi="Times New Roman" w:cs="Times New Roman"/>
                <w:sz w:val="24"/>
                <w:szCs w:val="24"/>
                <w:lang w:eastAsia="en-US"/>
              </w:rPr>
              <w:t>-Рисование</w:t>
            </w:r>
          </w:p>
          <w:p w:rsidR="001E1757" w:rsidRPr="001E1757" w:rsidRDefault="001E1757" w:rsidP="001E1757">
            <w:pPr>
              <w:spacing w:after="0" w:line="240" w:lineRule="auto"/>
              <w:rPr>
                <w:rFonts w:ascii="Times New Roman" w:eastAsia="Calibri" w:hAnsi="Times New Roman" w:cs="Times New Roman"/>
                <w:sz w:val="24"/>
                <w:szCs w:val="24"/>
                <w:lang w:eastAsia="en-US"/>
              </w:rPr>
            </w:pPr>
            <w:r w:rsidRPr="001E1757">
              <w:rPr>
                <w:rFonts w:ascii="Times New Roman" w:eastAsia="Calibri" w:hAnsi="Times New Roman" w:cs="Times New Roman"/>
                <w:sz w:val="24"/>
                <w:szCs w:val="24"/>
                <w:lang w:eastAsia="en-US"/>
              </w:rPr>
              <w:t>-Лепка</w:t>
            </w:r>
          </w:p>
          <w:p w:rsidR="001E1757" w:rsidRPr="001E1757" w:rsidRDefault="001E1757" w:rsidP="001E1757">
            <w:pPr>
              <w:spacing w:after="0" w:line="240" w:lineRule="auto"/>
              <w:rPr>
                <w:rFonts w:ascii="Times New Roman" w:eastAsia="Calibri" w:hAnsi="Times New Roman" w:cs="Times New Roman"/>
                <w:i/>
                <w:sz w:val="24"/>
                <w:szCs w:val="24"/>
                <w:lang w:eastAsia="en-US"/>
              </w:rPr>
            </w:pPr>
            <w:r w:rsidRPr="001E1757">
              <w:rPr>
                <w:rFonts w:ascii="Times New Roman" w:eastAsia="Calibri" w:hAnsi="Times New Roman" w:cs="Times New Roman"/>
                <w:sz w:val="24"/>
                <w:szCs w:val="24"/>
                <w:lang w:eastAsia="en-US"/>
              </w:rPr>
              <w:t>-Аппликация</w:t>
            </w: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1/8мин</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1/8мин</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1/15 мин</w:t>
            </w:r>
          </w:p>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1/20 мин</w:t>
            </w:r>
          </w:p>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lang w:eastAsia="en-US"/>
              </w:rPr>
            </w:pPr>
          </w:p>
          <w:p w:rsidR="001E1757" w:rsidRPr="001E1757" w:rsidRDefault="001E1757" w:rsidP="001E1757">
            <w:pPr>
              <w:spacing w:after="0" w:line="240" w:lineRule="auto"/>
              <w:jc w:val="center"/>
              <w:rPr>
                <w:rFonts w:ascii="Times New Roman" w:eastAsia="Calibri" w:hAnsi="Times New Roman" w:cs="Times New Roman"/>
                <w:i/>
                <w:lang w:eastAsia="en-US"/>
              </w:rPr>
            </w:pPr>
          </w:p>
          <w:p w:rsidR="001E1757" w:rsidRPr="001E1757" w:rsidRDefault="001E1757" w:rsidP="001E1757">
            <w:pPr>
              <w:spacing w:after="0" w:line="240" w:lineRule="auto"/>
              <w:jc w:val="center"/>
              <w:rPr>
                <w:rFonts w:ascii="Times New Roman" w:eastAsia="Calibri" w:hAnsi="Times New Roman" w:cs="Times New Roman"/>
                <w:i/>
                <w:lang w:eastAsia="en-US"/>
              </w:rPr>
            </w:pPr>
            <w:r w:rsidRPr="001E1757">
              <w:rPr>
                <w:rFonts w:ascii="Times New Roman" w:eastAsia="Calibri" w:hAnsi="Times New Roman" w:cs="Times New Roman"/>
                <w:i/>
                <w:lang w:eastAsia="en-US"/>
              </w:rPr>
              <w:t>1/25 мин</w:t>
            </w:r>
          </w:p>
          <w:p w:rsidR="001E1757" w:rsidRPr="001E1757" w:rsidRDefault="001E1757" w:rsidP="001E1757">
            <w:pPr>
              <w:spacing w:after="0" w:line="240" w:lineRule="auto"/>
              <w:jc w:val="center"/>
              <w:rPr>
                <w:rFonts w:ascii="Times New Roman" w:eastAsia="Calibri" w:hAnsi="Times New Roman" w:cs="Times New Roman"/>
                <w:i/>
                <w:lang w:eastAsia="en-US"/>
              </w:rPr>
            </w:pPr>
            <w:r w:rsidRPr="001E1757">
              <w:rPr>
                <w:rFonts w:ascii="Times New Roman" w:eastAsia="Calibri" w:hAnsi="Times New Roman" w:cs="Times New Roman"/>
                <w:i/>
                <w:lang w:eastAsia="en-US"/>
              </w:rPr>
              <w:t>0,5/12,5м</w:t>
            </w:r>
          </w:p>
          <w:p w:rsidR="001E1757" w:rsidRPr="001E1757" w:rsidRDefault="001E1757" w:rsidP="001E1757">
            <w:pPr>
              <w:spacing w:after="0" w:line="240" w:lineRule="auto"/>
              <w:jc w:val="center"/>
              <w:rPr>
                <w:rFonts w:ascii="Times New Roman" w:eastAsia="Calibri" w:hAnsi="Times New Roman" w:cs="Times New Roman"/>
                <w:i/>
                <w:lang w:eastAsia="en-US"/>
              </w:rPr>
            </w:pPr>
            <w:r w:rsidRPr="001E1757">
              <w:rPr>
                <w:rFonts w:ascii="Times New Roman" w:eastAsia="Calibri" w:hAnsi="Times New Roman" w:cs="Times New Roman"/>
                <w:i/>
                <w:lang w:eastAsia="en-US"/>
              </w:rPr>
              <w:t>0,5/12,5м</w:t>
            </w:r>
          </w:p>
        </w:tc>
        <w:tc>
          <w:tcPr>
            <w:tcW w:w="992"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lang w:eastAsia="en-US"/>
              </w:rPr>
            </w:pPr>
          </w:p>
          <w:p w:rsidR="001E1757" w:rsidRPr="001E1757" w:rsidRDefault="001E1757" w:rsidP="001E1757">
            <w:pPr>
              <w:spacing w:after="0" w:line="240" w:lineRule="auto"/>
              <w:jc w:val="center"/>
              <w:rPr>
                <w:rFonts w:ascii="Times New Roman" w:eastAsia="Calibri" w:hAnsi="Times New Roman" w:cs="Times New Roman"/>
                <w:i/>
                <w:lang w:eastAsia="en-US"/>
              </w:rPr>
            </w:pPr>
          </w:p>
          <w:p w:rsidR="001E1757" w:rsidRPr="001E1757" w:rsidRDefault="001E1757" w:rsidP="001E1757">
            <w:pPr>
              <w:spacing w:after="0" w:line="240" w:lineRule="auto"/>
              <w:jc w:val="center"/>
              <w:rPr>
                <w:rFonts w:ascii="Times New Roman" w:eastAsia="Calibri" w:hAnsi="Times New Roman" w:cs="Times New Roman"/>
                <w:i/>
                <w:lang w:eastAsia="en-US"/>
              </w:rPr>
            </w:pPr>
            <w:r w:rsidRPr="001E1757">
              <w:rPr>
                <w:rFonts w:ascii="Times New Roman" w:eastAsia="Calibri" w:hAnsi="Times New Roman" w:cs="Times New Roman"/>
                <w:i/>
                <w:lang w:eastAsia="en-US"/>
              </w:rPr>
              <w:t>1/30мин</w:t>
            </w:r>
          </w:p>
          <w:p w:rsidR="001E1757" w:rsidRPr="001E1757" w:rsidRDefault="001E1757" w:rsidP="001E1757">
            <w:pPr>
              <w:spacing w:after="0" w:line="240" w:lineRule="auto"/>
              <w:jc w:val="center"/>
              <w:rPr>
                <w:rFonts w:ascii="Times New Roman" w:eastAsia="Calibri" w:hAnsi="Times New Roman" w:cs="Times New Roman"/>
                <w:i/>
                <w:lang w:eastAsia="en-US"/>
              </w:rPr>
            </w:pPr>
            <w:r w:rsidRPr="001E1757">
              <w:rPr>
                <w:rFonts w:ascii="Times New Roman" w:eastAsia="Calibri" w:hAnsi="Times New Roman" w:cs="Times New Roman"/>
                <w:i/>
                <w:lang w:eastAsia="en-US"/>
              </w:rPr>
              <w:t>0,5/15м</w:t>
            </w:r>
          </w:p>
          <w:p w:rsidR="001E1757" w:rsidRPr="001E1757" w:rsidRDefault="001E1757" w:rsidP="001E1757">
            <w:pPr>
              <w:spacing w:after="0" w:line="240" w:lineRule="auto"/>
              <w:jc w:val="center"/>
              <w:rPr>
                <w:rFonts w:ascii="Times New Roman" w:eastAsia="Calibri" w:hAnsi="Times New Roman" w:cs="Times New Roman"/>
                <w:i/>
                <w:lang w:eastAsia="en-US"/>
              </w:rPr>
            </w:pPr>
            <w:r w:rsidRPr="001E1757">
              <w:rPr>
                <w:rFonts w:ascii="Times New Roman" w:eastAsia="Calibri" w:hAnsi="Times New Roman" w:cs="Times New Roman"/>
                <w:i/>
                <w:lang w:eastAsia="en-US"/>
              </w:rPr>
              <w:t>0,5/15м</w:t>
            </w:r>
          </w:p>
        </w:tc>
      </w:tr>
      <w:tr w:rsidR="001E1757" w:rsidRPr="001E1757" w:rsidTr="004D01B0">
        <w:trPr>
          <w:trHeight w:val="287"/>
        </w:trPr>
        <w:tc>
          <w:tcPr>
            <w:tcW w:w="959" w:type="dxa"/>
            <w:vMerge/>
            <w:tcBorders>
              <w:left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417" w:type="dxa"/>
            <w:gridSpan w:val="2"/>
            <w:vMerge/>
            <w:tcBorders>
              <w:left w:val="single" w:sz="4" w:space="0" w:color="auto"/>
              <w:bottom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p>
        </w:tc>
        <w:tc>
          <w:tcPr>
            <w:tcW w:w="2410" w:type="dxa"/>
            <w:gridSpan w:val="2"/>
            <w:tcBorders>
              <w:top w:val="single" w:sz="4" w:space="0" w:color="auto"/>
              <w:left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Музыка</w:t>
            </w:r>
          </w:p>
        </w:tc>
        <w:tc>
          <w:tcPr>
            <w:tcW w:w="4820" w:type="dxa"/>
            <w:gridSpan w:val="2"/>
            <w:tcBorders>
              <w:top w:val="single" w:sz="4" w:space="0" w:color="auto"/>
              <w:left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sz w:val="24"/>
                <w:szCs w:val="24"/>
                <w:lang w:eastAsia="en-US"/>
              </w:rPr>
            </w:pPr>
          </w:p>
        </w:tc>
        <w:tc>
          <w:tcPr>
            <w:tcW w:w="992" w:type="dxa"/>
            <w:tcBorders>
              <w:top w:val="single" w:sz="4" w:space="0" w:color="auto"/>
              <w:left w:val="single" w:sz="4" w:space="0" w:color="auto"/>
              <w:right w:val="single" w:sz="4" w:space="0" w:color="auto"/>
            </w:tcBorders>
          </w:tcPr>
          <w:p w:rsidR="001E1757" w:rsidRPr="001E1757" w:rsidRDefault="001E1757" w:rsidP="001E1757">
            <w:pPr>
              <w:spacing w:after="0" w:line="240" w:lineRule="auto"/>
              <w:ind w:right="-108"/>
              <w:jc w:val="center"/>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2 /20мин</w:t>
            </w:r>
          </w:p>
        </w:tc>
        <w:tc>
          <w:tcPr>
            <w:tcW w:w="1134" w:type="dxa"/>
            <w:gridSpan w:val="3"/>
            <w:tcBorders>
              <w:top w:val="single" w:sz="4" w:space="0" w:color="auto"/>
              <w:left w:val="single" w:sz="4" w:space="0" w:color="auto"/>
              <w:right w:val="single" w:sz="4" w:space="0" w:color="auto"/>
            </w:tcBorders>
          </w:tcPr>
          <w:p w:rsidR="001E1757" w:rsidRPr="001E1757" w:rsidRDefault="001E1757" w:rsidP="001E1757">
            <w:pPr>
              <w:spacing w:after="0" w:line="240" w:lineRule="auto"/>
              <w:ind w:right="-108" w:hanging="108"/>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2/30мин</w:t>
            </w:r>
          </w:p>
        </w:tc>
        <w:tc>
          <w:tcPr>
            <w:tcW w:w="1134" w:type="dxa"/>
            <w:gridSpan w:val="2"/>
            <w:tcBorders>
              <w:top w:val="single" w:sz="4" w:space="0" w:color="auto"/>
              <w:left w:val="single" w:sz="4" w:space="0" w:color="auto"/>
              <w:right w:val="single" w:sz="4" w:space="0" w:color="auto"/>
            </w:tcBorders>
          </w:tcPr>
          <w:p w:rsidR="001E1757" w:rsidRPr="001E1757" w:rsidRDefault="001E1757" w:rsidP="001E1757">
            <w:pPr>
              <w:spacing w:after="0" w:line="240" w:lineRule="auto"/>
              <w:ind w:left="-108" w:right="-108" w:firstLine="46"/>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2/40мин</w:t>
            </w:r>
          </w:p>
        </w:tc>
        <w:tc>
          <w:tcPr>
            <w:tcW w:w="1134" w:type="dxa"/>
            <w:tcBorders>
              <w:top w:val="single" w:sz="4" w:space="0" w:color="auto"/>
              <w:left w:val="single" w:sz="4" w:space="0" w:color="auto"/>
              <w:right w:val="single" w:sz="4" w:space="0" w:color="auto"/>
            </w:tcBorders>
          </w:tcPr>
          <w:p w:rsidR="001E1757" w:rsidRPr="001E1757" w:rsidRDefault="001E1757" w:rsidP="001E1757">
            <w:pPr>
              <w:spacing w:after="0" w:line="240" w:lineRule="auto"/>
              <w:ind w:left="-108" w:right="-108"/>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 xml:space="preserve"> 2/40мин</w:t>
            </w:r>
          </w:p>
        </w:tc>
        <w:tc>
          <w:tcPr>
            <w:tcW w:w="992" w:type="dxa"/>
            <w:tcBorders>
              <w:top w:val="single" w:sz="4" w:space="0" w:color="auto"/>
              <w:left w:val="single" w:sz="4" w:space="0" w:color="auto"/>
              <w:right w:val="single" w:sz="4" w:space="0" w:color="auto"/>
            </w:tcBorders>
          </w:tcPr>
          <w:p w:rsidR="001E1757" w:rsidRPr="001E1757" w:rsidRDefault="001E1757" w:rsidP="001E1757">
            <w:pPr>
              <w:spacing w:after="0" w:line="240" w:lineRule="auto"/>
              <w:ind w:left="-108" w:right="-108"/>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 xml:space="preserve"> 2/60мин</w:t>
            </w:r>
          </w:p>
        </w:tc>
      </w:tr>
      <w:tr w:rsidR="001E1757" w:rsidRPr="001E1757" w:rsidTr="004D01B0">
        <w:trPr>
          <w:trHeight w:val="132"/>
        </w:trPr>
        <w:tc>
          <w:tcPr>
            <w:tcW w:w="959" w:type="dxa"/>
            <w:vMerge/>
            <w:tcBorders>
              <w:left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417" w:type="dxa"/>
            <w:gridSpan w:val="2"/>
            <w:vMerge w:val="restart"/>
            <w:tcBorders>
              <w:top w:val="single" w:sz="4" w:space="0" w:color="auto"/>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Социально-коммуникативное</w:t>
            </w:r>
          </w:p>
        </w:tc>
        <w:tc>
          <w:tcPr>
            <w:tcW w:w="2410"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Социализация*</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r>
      <w:tr w:rsidR="001E1757" w:rsidRPr="001E1757" w:rsidTr="004D01B0">
        <w:trPr>
          <w:trHeight w:val="132"/>
        </w:trPr>
        <w:tc>
          <w:tcPr>
            <w:tcW w:w="959" w:type="dxa"/>
            <w:vMerge/>
            <w:tcBorders>
              <w:left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417" w:type="dxa"/>
            <w:gridSpan w:val="2"/>
            <w:vMerge/>
            <w:tcBorders>
              <w:left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vertAlign w:val="superscript"/>
                <w:lang w:eastAsia="en-US"/>
              </w:rPr>
            </w:pPr>
            <w:r w:rsidRPr="001E1757">
              <w:rPr>
                <w:rFonts w:ascii="Times New Roman" w:eastAsia="Calibri" w:hAnsi="Times New Roman" w:cs="Times New Roman"/>
                <w:i/>
                <w:sz w:val="24"/>
                <w:szCs w:val="24"/>
                <w:lang w:eastAsia="en-US"/>
              </w:rPr>
              <w:t>Труд*</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r>
      <w:tr w:rsidR="001E1757" w:rsidRPr="001E1757" w:rsidTr="004D01B0">
        <w:trPr>
          <w:trHeight w:val="828"/>
        </w:trPr>
        <w:tc>
          <w:tcPr>
            <w:tcW w:w="959" w:type="dxa"/>
            <w:vMerge/>
            <w:tcBorders>
              <w:left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417" w:type="dxa"/>
            <w:gridSpan w:val="2"/>
            <w:vMerge/>
            <w:tcBorders>
              <w:left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Безопасность*</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3"/>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r>
      <w:tr w:rsidR="001E1757" w:rsidRPr="001E1757" w:rsidTr="004D01B0">
        <w:trPr>
          <w:cantSplit/>
          <w:trHeight w:val="1134"/>
        </w:trPr>
        <w:tc>
          <w:tcPr>
            <w:tcW w:w="959" w:type="dxa"/>
            <w:vMerge/>
            <w:tcBorders>
              <w:left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417" w:type="dxa"/>
            <w:gridSpan w:val="2"/>
            <w:vMerge w:val="restart"/>
            <w:tcBorders>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Речевое развитие</w:t>
            </w:r>
          </w:p>
        </w:tc>
        <w:tc>
          <w:tcPr>
            <w:tcW w:w="241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 xml:space="preserve">Чтение худ.литературы* </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3"/>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sz w:val="24"/>
                <w:szCs w:val="24"/>
                <w:lang w:eastAsia="en-US"/>
              </w:rPr>
            </w:pPr>
            <w:r w:rsidRPr="001E1757">
              <w:rPr>
                <w:rFonts w:ascii="Times New Roman" w:eastAsia="Calibri" w:hAnsi="Times New Roman" w:cs="Times New Roman"/>
                <w: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sz w:val="24"/>
                <w:szCs w:val="24"/>
                <w:lang w:eastAsia="en-US"/>
              </w:rPr>
            </w:pPr>
            <w:r w:rsidRPr="001E1757">
              <w:rPr>
                <w:rFonts w:ascii="Times New Roman" w:eastAsia="Calibri" w:hAnsi="Times New Roman" w:cs="Times New Roman"/>
                <w:i/>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sz w:val="24"/>
                <w:szCs w:val="24"/>
                <w:lang w:eastAsia="en-US"/>
              </w:rPr>
            </w:pPr>
            <w:r w:rsidRPr="001E1757">
              <w:rPr>
                <w:rFonts w:ascii="Times New Roman" w:eastAsia="Calibri" w:hAnsi="Times New Roman" w:cs="Times New Roman"/>
                <w:i/>
                <w:sz w:val="24"/>
                <w:szCs w:val="24"/>
                <w:lang w:eastAsia="en-US"/>
              </w:rPr>
              <w:t>*</w:t>
            </w:r>
          </w:p>
        </w:tc>
      </w:tr>
      <w:tr w:rsidR="001E1757" w:rsidRPr="001E1757" w:rsidTr="004D01B0">
        <w:trPr>
          <w:cantSplit/>
          <w:trHeight w:val="1134"/>
        </w:trPr>
        <w:tc>
          <w:tcPr>
            <w:tcW w:w="959" w:type="dxa"/>
            <w:tcBorders>
              <w:left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417" w:type="dxa"/>
            <w:gridSpan w:val="2"/>
            <w:vMerge/>
            <w:tcBorders>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Развитие речи</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1/8мин</w:t>
            </w:r>
          </w:p>
        </w:tc>
        <w:tc>
          <w:tcPr>
            <w:tcW w:w="1134" w:type="dxa"/>
            <w:gridSpan w:val="3"/>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1/15мин</w:t>
            </w:r>
          </w:p>
        </w:tc>
        <w:tc>
          <w:tcPr>
            <w:tcW w:w="1134"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1/20мин</w:t>
            </w:r>
          </w:p>
        </w:tc>
        <w:tc>
          <w:tcPr>
            <w:tcW w:w="1134"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2/55 мин</w:t>
            </w:r>
          </w:p>
        </w:tc>
        <w:tc>
          <w:tcPr>
            <w:tcW w:w="992"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1/30 мин</w:t>
            </w:r>
          </w:p>
        </w:tc>
      </w:tr>
      <w:tr w:rsidR="001E1757" w:rsidRPr="001E1757" w:rsidTr="004D01B0">
        <w:trPr>
          <w:trHeight w:val="132"/>
        </w:trPr>
        <w:tc>
          <w:tcPr>
            <w:tcW w:w="4786"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b/>
                <w:i/>
                <w:sz w:val="24"/>
                <w:szCs w:val="24"/>
                <w:lang w:eastAsia="en-US"/>
              </w:rPr>
              <w:t>ООД обязательной части (объём недельной образовательной нагрузки)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Количество часов</w:t>
            </w:r>
          </w:p>
        </w:tc>
        <w:tc>
          <w:tcPr>
            <w:tcW w:w="99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10/1ч 40мин</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8,5/2ч 8мин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8,5/2ч 50мин</w:t>
            </w:r>
          </w:p>
        </w:tc>
        <w:tc>
          <w:tcPr>
            <w:tcW w:w="113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11/4ч 25мин</w:t>
            </w:r>
          </w:p>
        </w:tc>
        <w:tc>
          <w:tcPr>
            <w:tcW w:w="99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12/6ч 0мин</w:t>
            </w:r>
          </w:p>
        </w:tc>
      </w:tr>
      <w:tr w:rsidR="001E1757" w:rsidRPr="001E1757" w:rsidTr="004D01B0">
        <w:trPr>
          <w:trHeight w:val="1482"/>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1E1757" w:rsidRPr="001E1757" w:rsidRDefault="001E1757" w:rsidP="001E1757">
            <w:pPr>
              <w:spacing w:after="0" w:line="240" w:lineRule="auto"/>
              <w:ind w:left="113" w:right="113"/>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Совместная организованная деятельность  в ходе режимных моментов</w:t>
            </w:r>
          </w:p>
        </w:tc>
        <w:tc>
          <w:tcPr>
            <w:tcW w:w="1559" w:type="dxa"/>
            <w:gridSpan w:val="3"/>
            <w:vMerge w:val="restart"/>
            <w:tcBorders>
              <w:top w:val="single" w:sz="4" w:space="0" w:color="auto"/>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Физическое развитие</w:t>
            </w:r>
          </w:p>
        </w:tc>
        <w:tc>
          <w:tcPr>
            <w:tcW w:w="2268"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Физическая культура</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992" w:type="dxa"/>
            <w:vMerge w:val="restart"/>
            <w:tcBorders>
              <w:top w:val="single" w:sz="4" w:space="0" w:color="auto"/>
              <w:left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ind w:right="-108"/>
              <w:jc w:val="center"/>
              <w:rPr>
                <w:rFonts w:ascii="Times New Roman" w:eastAsia="Calibri" w:hAnsi="Times New Roman" w:cs="Times New Roman"/>
                <w:i/>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r>
      <w:tr w:rsidR="001E1757" w:rsidRPr="001E1757" w:rsidTr="004D01B0">
        <w:trPr>
          <w:trHeight w:val="20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559" w:type="dxa"/>
            <w:gridSpan w:val="3"/>
            <w:vMerge/>
            <w:tcBorders>
              <w:left w:val="single" w:sz="4" w:space="0" w:color="auto"/>
              <w:bottom w:val="single" w:sz="4" w:space="0" w:color="auto"/>
              <w:right w:val="single" w:sz="4" w:space="0" w:color="auto"/>
            </w:tcBorders>
            <w:textDirection w:val="btLr"/>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Здоровье</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left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r>
      <w:tr w:rsidR="001E1757" w:rsidRPr="001E1757" w:rsidTr="004D01B0">
        <w:trPr>
          <w:trHeight w:val="13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559" w:type="dxa"/>
            <w:gridSpan w:val="3"/>
            <w:vMerge w:val="restart"/>
            <w:tcBorders>
              <w:top w:val="single" w:sz="4" w:space="0" w:color="auto"/>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Познавательное</w:t>
            </w:r>
          </w:p>
        </w:tc>
        <w:tc>
          <w:tcPr>
            <w:tcW w:w="2268"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 xml:space="preserve">Безопасность </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left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r>
      <w:tr w:rsidR="001E1757" w:rsidRPr="001E1757" w:rsidTr="004D01B0">
        <w:trPr>
          <w:trHeight w:val="13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559" w:type="dxa"/>
            <w:gridSpan w:val="3"/>
            <w:vMerge/>
            <w:tcBorders>
              <w:left w:val="single" w:sz="4" w:space="0" w:color="auto"/>
              <w:right w:val="single" w:sz="4" w:space="0" w:color="auto"/>
            </w:tcBorders>
            <w:textDirection w:val="btLr"/>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 xml:space="preserve">Социализация </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left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r>
      <w:tr w:rsidR="001E1757" w:rsidRPr="001E1757" w:rsidTr="004D01B0">
        <w:trPr>
          <w:trHeight w:val="62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559" w:type="dxa"/>
            <w:gridSpan w:val="3"/>
            <w:vMerge/>
            <w:tcBorders>
              <w:left w:val="single" w:sz="4" w:space="0" w:color="auto"/>
              <w:bottom w:val="single" w:sz="4" w:space="0" w:color="auto"/>
              <w:right w:val="single" w:sz="4" w:space="0" w:color="auto"/>
            </w:tcBorders>
            <w:textDirection w:val="btLr"/>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Труд</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left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r>
      <w:tr w:rsidR="001E1757" w:rsidRPr="001E1757" w:rsidTr="004D01B0">
        <w:trPr>
          <w:trHeight w:val="13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559" w:type="dxa"/>
            <w:gridSpan w:val="3"/>
            <w:vMerge w:val="restart"/>
            <w:tcBorders>
              <w:top w:val="single" w:sz="4" w:space="0" w:color="auto"/>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Художественно-эстетическое</w:t>
            </w:r>
          </w:p>
        </w:tc>
        <w:tc>
          <w:tcPr>
            <w:tcW w:w="2268"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 xml:space="preserve">Познание </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left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r>
      <w:tr w:rsidR="001E1757" w:rsidRPr="001E1757" w:rsidTr="004D01B0">
        <w:trPr>
          <w:trHeight w:val="13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559" w:type="dxa"/>
            <w:gridSpan w:val="3"/>
            <w:vMerge/>
            <w:tcBorders>
              <w:left w:val="single" w:sz="4" w:space="0" w:color="auto"/>
              <w:right w:val="single" w:sz="4" w:space="0" w:color="auto"/>
            </w:tcBorders>
            <w:textDirection w:val="btLr"/>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Развитие речи</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left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r>
      <w:tr w:rsidR="001E1757" w:rsidRPr="001E1757" w:rsidTr="004D01B0">
        <w:trPr>
          <w:trHeight w:val="110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559" w:type="dxa"/>
            <w:gridSpan w:val="3"/>
            <w:vMerge/>
            <w:tcBorders>
              <w:left w:val="single" w:sz="4" w:space="0" w:color="auto"/>
              <w:bottom w:val="single" w:sz="4" w:space="0" w:color="auto"/>
              <w:right w:val="single" w:sz="4" w:space="0" w:color="auto"/>
            </w:tcBorders>
            <w:textDirection w:val="btLr"/>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Чтение худ.литературы</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left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r>
      <w:tr w:rsidR="001E1757" w:rsidRPr="001E1757" w:rsidTr="004D01B0">
        <w:trPr>
          <w:trHeight w:val="13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559" w:type="dxa"/>
            <w:gridSpan w:val="3"/>
            <w:vMerge w:val="restart"/>
            <w:tcBorders>
              <w:top w:val="single" w:sz="4" w:space="0" w:color="auto"/>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Социально-коммуникативное</w:t>
            </w:r>
          </w:p>
        </w:tc>
        <w:tc>
          <w:tcPr>
            <w:tcW w:w="2268"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Художественное творчество</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left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r>
      <w:tr w:rsidR="001E1757" w:rsidRPr="001E1757" w:rsidTr="004D01B0">
        <w:trPr>
          <w:trHeight w:val="126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559" w:type="dxa"/>
            <w:gridSpan w:val="3"/>
            <w:vMerge/>
            <w:tcBorders>
              <w:left w:val="single" w:sz="4" w:space="0" w:color="auto"/>
              <w:bottom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Музыка</w:t>
            </w:r>
          </w:p>
        </w:tc>
        <w:tc>
          <w:tcPr>
            <w:tcW w:w="4820"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left w:val="single" w:sz="4" w:space="0" w:color="auto"/>
              <w:bottom w:val="single" w:sz="4" w:space="0" w:color="auto"/>
              <w:right w:val="single" w:sz="4" w:space="0" w:color="auto"/>
            </w:tcBorders>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r>
      <w:tr w:rsidR="001E1757" w:rsidRPr="001E1757" w:rsidTr="004D01B0">
        <w:trPr>
          <w:trHeight w:val="2003"/>
        </w:trPr>
        <w:tc>
          <w:tcPr>
            <w:tcW w:w="959" w:type="dxa"/>
            <w:tcBorders>
              <w:top w:val="single" w:sz="4" w:space="0" w:color="auto"/>
              <w:left w:val="single" w:sz="4" w:space="0" w:color="auto"/>
              <w:bottom w:val="single" w:sz="4" w:space="0" w:color="auto"/>
              <w:right w:val="single" w:sz="4" w:space="0" w:color="auto"/>
            </w:tcBorders>
            <w:textDirection w:val="btLr"/>
            <w:hideMark/>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Самостоятельная деятельность</w:t>
            </w:r>
          </w:p>
        </w:tc>
        <w:tc>
          <w:tcPr>
            <w:tcW w:w="1559" w:type="dxa"/>
            <w:gridSpan w:val="3"/>
            <w:tcBorders>
              <w:top w:val="single" w:sz="4" w:space="0" w:color="auto"/>
              <w:left w:val="single" w:sz="4" w:space="0" w:color="auto"/>
              <w:right w:val="single" w:sz="4" w:space="0" w:color="auto"/>
            </w:tcBorders>
            <w:textDirection w:val="btLr"/>
          </w:tcPr>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Физическое, социально-комм, худож. – эстетическое,познават</w:t>
            </w:r>
          </w:p>
          <w:p w:rsidR="001E1757" w:rsidRPr="001E1757" w:rsidRDefault="001E1757" w:rsidP="001E1757">
            <w:pPr>
              <w:spacing w:after="0" w:line="240" w:lineRule="auto"/>
              <w:ind w:left="113" w:right="113"/>
              <w:jc w:val="center"/>
              <w:rPr>
                <w:rFonts w:ascii="Times New Roman" w:eastAsia="Calibri" w:hAnsi="Times New Roman" w:cs="Times New Roman"/>
                <w:i/>
                <w:sz w:val="24"/>
                <w:szCs w:val="24"/>
                <w:lang w:eastAsia="en-US"/>
              </w:rPr>
            </w:pPr>
          </w:p>
        </w:tc>
        <w:tc>
          <w:tcPr>
            <w:tcW w:w="2268" w:type="dxa"/>
            <w:tcBorders>
              <w:top w:val="single" w:sz="4" w:space="0" w:color="auto"/>
              <w:left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Физическая культура, здоровье, безопасность, социализация, труд, познание, развитие речи, художественное творчество, музыка</w:t>
            </w:r>
          </w:p>
        </w:tc>
        <w:tc>
          <w:tcPr>
            <w:tcW w:w="4820" w:type="dxa"/>
            <w:gridSpan w:val="2"/>
            <w:tcBorders>
              <w:top w:val="single" w:sz="4" w:space="0" w:color="auto"/>
              <w:left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992" w:type="dxa"/>
            <w:tcBorders>
              <w:top w:val="single" w:sz="4" w:space="0" w:color="auto"/>
              <w:left w:val="single" w:sz="4" w:space="0" w:color="auto"/>
              <w:right w:val="single" w:sz="4" w:space="0" w:color="auto"/>
            </w:tcBorders>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225м</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3ч45м</w:t>
            </w:r>
          </w:p>
        </w:tc>
        <w:tc>
          <w:tcPr>
            <w:tcW w:w="1134" w:type="dxa"/>
            <w:gridSpan w:val="3"/>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225м</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3ч45м</w:t>
            </w:r>
          </w:p>
        </w:tc>
        <w:tc>
          <w:tcPr>
            <w:tcW w:w="1134" w:type="dxa"/>
            <w:gridSpan w:val="2"/>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300м</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5ч0м</w:t>
            </w:r>
          </w:p>
        </w:tc>
        <w:tc>
          <w:tcPr>
            <w:tcW w:w="1134"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300м</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5ч0м</w:t>
            </w:r>
          </w:p>
        </w:tc>
        <w:tc>
          <w:tcPr>
            <w:tcW w:w="992"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300м</w:t>
            </w:r>
          </w:p>
          <w:p w:rsidR="001E1757" w:rsidRPr="001E1757" w:rsidRDefault="001E1757" w:rsidP="001E1757">
            <w:pPr>
              <w:spacing w:after="0" w:line="240" w:lineRule="auto"/>
              <w:rPr>
                <w:rFonts w:ascii="Times New Roman" w:eastAsia="Calibri" w:hAnsi="Times New Roman" w:cs="Times New Roman"/>
                <w:sz w:val="24"/>
                <w:szCs w:val="24"/>
                <w:lang w:eastAsia="en-US"/>
              </w:rPr>
            </w:pPr>
            <w:r w:rsidRPr="001E1757">
              <w:rPr>
                <w:rFonts w:ascii="Times New Roman" w:eastAsia="Calibri" w:hAnsi="Times New Roman" w:cs="Times New Roman"/>
                <w:i/>
                <w:sz w:val="24"/>
                <w:szCs w:val="24"/>
                <w:lang w:eastAsia="en-US"/>
              </w:rPr>
              <w:t xml:space="preserve">5ч0м  </w:t>
            </w:r>
          </w:p>
        </w:tc>
      </w:tr>
      <w:tr w:rsidR="001E1757" w:rsidRPr="001E1757" w:rsidTr="004D01B0">
        <w:trPr>
          <w:trHeight w:val="132"/>
        </w:trPr>
        <w:tc>
          <w:tcPr>
            <w:tcW w:w="14992" w:type="dxa"/>
            <w:gridSpan w:val="15"/>
            <w:tcBorders>
              <w:top w:val="single" w:sz="4" w:space="0" w:color="auto"/>
              <w:left w:val="single" w:sz="4" w:space="0" w:color="auto"/>
              <w:bottom w:val="single" w:sz="4" w:space="0" w:color="auto"/>
              <w:right w:val="single" w:sz="4" w:space="0" w:color="auto"/>
            </w:tcBorders>
            <w:shd w:val="clear" w:color="auto" w:fill="1F497D" w:themeFill="text2"/>
          </w:tcPr>
          <w:p w:rsidR="001E1757" w:rsidRPr="001E1757" w:rsidRDefault="001E1757" w:rsidP="001E1757">
            <w:pPr>
              <w:spacing w:after="0" w:line="240" w:lineRule="auto"/>
              <w:jc w:val="center"/>
              <w:rPr>
                <w:rFonts w:ascii="Times New Roman" w:eastAsia="Calibri" w:hAnsi="Times New Roman" w:cs="Times New Roman"/>
                <w:sz w:val="24"/>
                <w:szCs w:val="24"/>
                <w:lang w:eastAsia="en-US"/>
              </w:rPr>
            </w:pPr>
            <w:r w:rsidRPr="001E1757">
              <w:rPr>
                <w:rFonts w:ascii="Times New Roman" w:eastAsia="Calibri" w:hAnsi="Times New Roman" w:cs="Times New Roman"/>
                <w:b/>
                <w:i/>
                <w:color w:val="FFFFFF"/>
                <w:sz w:val="24"/>
                <w:szCs w:val="24"/>
                <w:lang w:eastAsia="en-US"/>
              </w:rPr>
              <w:t>Вариативная часть</w:t>
            </w:r>
          </w:p>
        </w:tc>
      </w:tr>
      <w:tr w:rsidR="001E1757" w:rsidRPr="001E1757" w:rsidTr="004D01B0">
        <w:trPr>
          <w:trHeight w:val="132"/>
        </w:trPr>
        <w:tc>
          <w:tcPr>
            <w:tcW w:w="14992" w:type="dxa"/>
            <w:gridSpan w:val="15"/>
            <w:tcBorders>
              <w:top w:val="single" w:sz="4" w:space="0" w:color="auto"/>
              <w:left w:val="single" w:sz="4" w:space="0" w:color="auto"/>
              <w:bottom w:val="nil"/>
              <w:right w:val="single" w:sz="4" w:space="0" w:color="auto"/>
            </w:tcBorders>
            <w:shd w:val="clear" w:color="auto" w:fill="4F81BD" w:themeFill="accent1"/>
          </w:tcPr>
          <w:p w:rsidR="001E1757" w:rsidRPr="001E1757" w:rsidRDefault="001E1757" w:rsidP="001E1757">
            <w:pPr>
              <w:spacing w:after="0" w:line="240" w:lineRule="auto"/>
              <w:jc w:val="center"/>
              <w:rPr>
                <w:rFonts w:ascii="Times New Roman" w:eastAsia="Calibri" w:hAnsi="Times New Roman" w:cs="Times New Roman"/>
                <w:sz w:val="24"/>
                <w:szCs w:val="24"/>
                <w:lang w:eastAsia="en-US"/>
              </w:rPr>
            </w:pPr>
            <w:r w:rsidRPr="001E1757">
              <w:rPr>
                <w:rFonts w:ascii="Times New Roman" w:eastAsia="Calibri" w:hAnsi="Times New Roman" w:cs="Times New Roman"/>
                <w:b/>
                <w:i/>
                <w:color w:val="FFFFFF"/>
                <w:sz w:val="24"/>
                <w:szCs w:val="24"/>
                <w:lang w:eastAsia="en-US"/>
              </w:rPr>
              <w:t>Региональный компонент</w:t>
            </w:r>
          </w:p>
        </w:tc>
      </w:tr>
      <w:tr w:rsidR="001E1757" w:rsidRPr="001E1757" w:rsidTr="004D01B0">
        <w:trPr>
          <w:cantSplit/>
          <w:trHeight w:val="728"/>
        </w:trPr>
        <w:tc>
          <w:tcPr>
            <w:tcW w:w="959" w:type="dxa"/>
            <w:vMerge w:val="restart"/>
            <w:tcBorders>
              <w:top w:val="nil"/>
              <w:left w:val="single" w:sz="4" w:space="0" w:color="auto"/>
              <w:right w:val="single" w:sz="4" w:space="0" w:color="auto"/>
            </w:tcBorders>
            <w:shd w:val="clear" w:color="auto" w:fill="C6D9F1"/>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 xml:space="preserve">ОО Д </w:t>
            </w:r>
          </w:p>
        </w:tc>
        <w:tc>
          <w:tcPr>
            <w:tcW w:w="1134" w:type="dxa"/>
            <w:tcBorders>
              <w:top w:val="single" w:sz="4" w:space="0" w:color="auto"/>
              <w:left w:val="single" w:sz="4" w:space="0" w:color="auto"/>
              <w:bottom w:val="single" w:sz="4" w:space="0" w:color="auto"/>
              <w:right w:val="single" w:sz="4" w:space="0" w:color="auto"/>
            </w:tcBorders>
            <w:shd w:val="clear" w:color="auto" w:fill="C6D9F1"/>
          </w:tcPr>
          <w:p w:rsidR="001E1757" w:rsidRPr="001E1757" w:rsidRDefault="001E1757" w:rsidP="001E1757">
            <w:pPr>
              <w:spacing w:after="0" w:line="240" w:lineRule="auto"/>
              <w:ind w:left="-108" w:right="-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Социально-коммуникативное развитие</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Социализация</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E1757" w:rsidRPr="001E1757" w:rsidRDefault="001E1757" w:rsidP="001E1757">
            <w:pPr>
              <w:spacing w:after="0" w:line="240" w:lineRule="auto"/>
              <w:rPr>
                <w:rFonts w:ascii="Times New Roman" w:eastAsia="Calibri" w:hAnsi="Times New Roman" w:cs="Times New Roman"/>
                <w:sz w:val="24"/>
                <w:szCs w:val="24"/>
                <w:lang w:eastAsia="en-US"/>
              </w:rPr>
            </w:pPr>
            <w:r w:rsidRPr="001E1757">
              <w:rPr>
                <w:rFonts w:ascii="Times New Roman" w:eastAsia="Calibri" w:hAnsi="Times New Roman" w:cs="Times New Roman"/>
                <w:sz w:val="24"/>
                <w:szCs w:val="24"/>
                <w:lang w:eastAsia="en-US"/>
              </w:rPr>
              <w:t>«Детям о Карелии»</w:t>
            </w:r>
          </w:p>
        </w:tc>
        <w:tc>
          <w:tcPr>
            <w:tcW w:w="1134" w:type="dxa"/>
            <w:tcBorders>
              <w:top w:val="single" w:sz="4" w:space="0" w:color="auto"/>
              <w:left w:val="single" w:sz="4" w:space="0" w:color="auto"/>
              <w:bottom w:val="single" w:sz="4" w:space="0" w:color="auto"/>
              <w:right w:val="single" w:sz="4" w:space="0" w:color="auto"/>
            </w:tcBorders>
            <w:shd w:val="clear" w:color="auto" w:fill="C6D9F1"/>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6D9F1"/>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0,75/</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11,25мин</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rsidR="001E1757" w:rsidRPr="001E1757" w:rsidRDefault="001E1757" w:rsidP="001E1757">
            <w:pPr>
              <w:spacing w:after="0" w:line="240" w:lineRule="auto"/>
              <w:ind w:left="-108" w:right="-108" w:firstLine="46"/>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0,75/</w:t>
            </w:r>
          </w:p>
          <w:p w:rsidR="001E1757" w:rsidRPr="001E1757" w:rsidRDefault="001E1757" w:rsidP="001E1757">
            <w:pPr>
              <w:spacing w:after="0" w:line="240" w:lineRule="auto"/>
              <w:ind w:left="-108" w:right="-108" w:firstLine="46"/>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15мин</w:t>
            </w:r>
          </w:p>
        </w:tc>
        <w:tc>
          <w:tcPr>
            <w:tcW w:w="1134" w:type="dxa"/>
            <w:tcBorders>
              <w:top w:val="single" w:sz="4" w:space="0" w:color="auto"/>
              <w:left w:val="single" w:sz="4" w:space="0" w:color="auto"/>
              <w:bottom w:val="single" w:sz="4" w:space="0" w:color="auto"/>
              <w:right w:val="single" w:sz="4" w:space="0" w:color="auto"/>
            </w:tcBorders>
            <w:shd w:val="clear" w:color="auto" w:fill="C6D9F1"/>
            <w:hideMark/>
          </w:tcPr>
          <w:p w:rsidR="001E1757" w:rsidRPr="001E1757" w:rsidRDefault="001E1757" w:rsidP="001E1757">
            <w:pPr>
              <w:spacing w:after="0" w:line="240" w:lineRule="auto"/>
              <w:ind w:left="-108" w:right="-108"/>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 xml:space="preserve"> 1/25мин</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rsidR="001E1757" w:rsidRPr="001E1757" w:rsidRDefault="001E1757" w:rsidP="001E1757">
            <w:pPr>
              <w:spacing w:after="0" w:line="240" w:lineRule="auto"/>
              <w:ind w:left="-108" w:right="-108"/>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1/30мин</w:t>
            </w:r>
          </w:p>
        </w:tc>
      </w:tr>
      <w:tr w:rsidR="001E1757" w:rsidRPr="001E1757" w:rsidTr="004D01B0">
        <w:trPr>
          <w:trHeight w:val="132"/>
        </w:trPr>
        <w:tc>
          <w:tcPr>
            <w:tcW w:w="959" w:type="dxa"/>
            <w:vMerge/>
            <w:tcBorders>
              <w:left w:val="single" w:sz="4" w:space="0" w:color="auto"/>
              <w:right w:val="single" w:sz="4" w:space="0" w:color="auto"/>
            </w:tcBorders>
          </w:tcPr>
          <w:p w:rsidR="001E1757" w:rsidRPr="001E1757" w:rsidRDefault="001E1757" w:rsidP="001E1757">
            <w:pPr>
              <w:spacing w:after="0" w:line="240" w:lineRule="auto"/>
              <w:ind w:firstLine="720"/>
              <w:jc w:val="both"/>
              <w:rPr>
                <w:rFonts w:ascii="Times New Roman" w:eastAsia="Calibri" w:hAnsi="Times New Roman" w:cs="Times New Roman"/>
                <w:i/>
                <w:sz w:val="24"/>
                <w:szCs w:val="24"/>
                <w:lang w:eastAsia="en-US"/>
              </w:rPr>
            </w:pPr>
          </w:p>
        </w:tc>
        <w:tc>
          <w:tcPr>
            <w:tcW w:w="14033" w:type="dxa"/>
            <w:gridSpan w:val="14"/>
            <w:tcBorders>
              <w:top w:val="single" w:sz="4" w:space="0" w:color="auto"/>
              <w:left w:val="single" w:sz="4" w:space="0" w:color="auto"/>
              <w:bottom w:val="single" w:sz="4" w:space="0" w:color="auto"/>
              <w:right w:val="single" w:sz="4" w:space="0" w:color="auto"/>
            </w:tcBorders>
            <w:shd w:val="clear" w:color="auto" w:fill="4F81BD" w:themeFill="accent1"/>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b/>
                <w:i/>
                <w:color w:val="FFFFFF"/>
                <w:sz w:val="24"/>
                <w:szCs w:val="24"/>
                <w:lang w:eastAsia="en-US"/>
              </w:rPr>
              <w:t>Приоритетные направления деятельности ДОУ</w:t>
            </w:r>
          </w:p>
        </w:tc>
      </w:tr>
      <w:tr w:rsidR="001E1757" w:rsidRPr="001E1757" w:rsidTr="004D01B0">
        <w:trPr>
          <w:cantSplit/>
          <w:trHeight w:val="695"/>
        </w:trPr>
        <w:tc>
          <w:tcPr>
            <w:tcW w:w="959" w:type="dxa"/>
            <w:vMerge/>
            <w:tcBorders>
              <w:left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E1757" w:rsidRPr="001E1757" w:rsidRDefault="001E1757" w:rsidP="001E1757">
            <w:pPr>
              <w:spacing w:after="0" w:line="240" w:lineRule="auto"/>
              <w:ind w:right="-108"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Познава</w:t>
            </w:r>
          </w:p>
          <w:p w:rsidR="001E1757" w:rsidRPr="001E1757" w:rsidRDefault="001E1757" w:rsidP="001E1757">
            <w:pPr>
              <w:spacing w:after="0" w:line="240" w:lineRule="auto"/>
              <w:ind w:right="-108"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тельное</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Познание</w:t>
            </w:r>
          </w:p>
          <w:p w:rsidR="001E1757" w:rsidRPr="001E1757" w:rsidRDefault="001E1757" w:rsidP="001E1757">
            <w:pPr>
              <w:spacing w:after="0" w:line="240" w:lineRule="auto"/>
              <w:jc w:val="center"/>
              <w:rPr>
                <w:rFonts w:ascii="Times New Roman" w:eastAsia="Calibri" w:hAnsi="Times New Roman" w:cs="Times New Roman"/>
                <w:i/>
                <w:sz w:val="24"/>
                <w:szCs w:val="24"/>
                <w:vertAlign w:val="superscript"/>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E1757" w:rsidRPr="001E1757" w:rsidRDefault="001E1757" w:rsidP="001E1757">
            <w:pPr>
              <w:spacing w:after="0" w:line="240" w:lineRule="auto"/>
              <w:rPr>
                <w:rFonts w:ascii="Times New Roman" w:eastAsia="Calibri" w:hAnsi="Times New Roman" w:cs="Times New Roman"/>
                <w:sz w:val="24"/>
                <w:szCs w:val="24"/>
                <w:lang w:eastAsia="en-US"/>
              </w:rPr>
            </w:pPr>
            <w:r w:rsidRPr="001E1757">
              <w:rPr>
                <w:rFonts w:ascii="Times New Roman" w:eastAsia="Calibri" w:hAnsi="Times New Roman" w:cs="Times New Roman"/>
                <w:sz w:val="24"/>
                <w:szCs w:val="24"/>
                <w:lang w:eastAsia="en-US"/>
              </w:rPr>
              <w:t>«Опытно-экспериментальная деятельность детей 3-7 лет»</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0,5/</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7,5 мин</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0,5/</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10 мин</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1/20 мин</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1/30 мин</w:t>
            </w:r>
          </w:p>
        </w:tc>
      </w:tr>
      <w:tr w:rsidR="001E1757" w:rsidRPr="001E1757" w:rsidTr="004D01B0">
        <w:trPr>
          <w:cantSplit/>
          <w:trHeight w:val="654"/>
        </w:trPr>
        <w:tc>
          <w:tcPr>
            <w:tcW w:w="959" w:type="dxa"/>
            <w:vMerge/>
            <w:tcBorders>
              <w:left w:val="single" w:sz="4" w:space="0" w:color="auto"/>
              <w:bottom w:val="single" w:sz="4" w:space="0" w:color="auto"/>
              <w:right w:val="single" w:sz="4" w:space="0" w:color="auto"/>
            </w:tcBorders>
            <w:vAlign w:val="center"/>
            <w:hideMark/>
          </w:tcPr>
          <w:p w:rsidR="001E1757" w:rsidRPr="001E1757" w:rsidRDefault="001E1757" w:rsidP="001E1757">
            <w:pPr>
              <w:spacing w:after="0" w:line="240" w:lineRule="auto"/>
              <w:rPr>
                <w:rFonts w:ascii="Times New Roman" w:eastAsia="Calibri" w:hAnsi="Times New Roman" w:cs="Times New Roman"/>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E1757" w:rsidRPr="001E1757" w:rsidRDefault="001E1757" w:rsidP="001E1757">
            <w:pPr>
              <w:spacing w:after="0" w:line="240" w:lineRule="auto"/>
              <w:ind w:right="-108" w:hanging="108"/>
              <w:jc w:val="center"/>
              <w:rPr>
                <w:rFonts w:ascii="Times New Roman" w:eastAsia="Times New Roman" w:hAnsi="Times New Roman" w:cs="Times New Roman"/>
                <w:i/>
                <w:color w:val="000000"/>
                <w:sz w:val="24"/>
                <w:szCs w:val="24"/>
              </w:rPr>
            </w:pPr>
            <w:r w:rsidRPr="001E1757">
              <w:rPr>
                <w:rFonts w:ascii="Times New Roman" w:eastAsia="Times New Roman" w:hAnsi="Times New Roman" w:cs="Times New Roman"/>
                <w:i/>
                <w:color w:val="000000"/>
                <w:sz w:val="24"/>
                <w:szCs w:val="24"/>
              </w:rPr>
              <w:t>Художест</w:t>
            </w:r>
          </w:p>
          <w:p w:rsidR="001E1757" w:rsidRPr="001E1757" w:rsidRDefault="001E1757" w:rsidP="001E1757">
            <w:pPr>
              <w:spacing w:after="0" w:line="240" w:lineRule="auto"/>
              <w:ind w:right="-108" w:hanging="108"/>
              <w:jc w:val="center"/>
              <w:rPr>
                <w:rFonts w:ascii="Times New Roman" w:eastAsia="Calibri" w:hAnsi="Times New Roman" w:cs="Times New Roman"/>
                <w:i/>
                <w:sz w:val="24"/>
                <w:szCs w:val="24"/>
                <w:lang w:eastAsia="en-US"/>
              </w:rPr>
            </w:pPr>
            <w:r w:rsidRPr="001E1757">
              <w:rPr>
                <w:rFonts w:ascii="Times New Roman" w:eastAsia="Times New Roman" w:hAnsi="Times New Roman" w:cs="Times New Roman"/>
                <w:i/>
                <w:color w:val="000000"/>
                <w:sz w:val="24"/>
                <w:szCs w:val="24"/>
              </w:rPr>
              <w:t>венно-эсте-тическое</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Художественное творчество</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E1757" w:rsidRPr="001E1757" w:rsidRDefault="001E1757" w:rsidP="001E1757">
            <w:pPr>
              <w:spacing w:after="0" w:line="240" w:lineRule="auto"/>
              <w:rPr>
                <w:rFonts w:ascii="Times New Roman" w:eastAsia="Calibri" w:hAnsi="Times New Roman" w:cs="Times New Roman"/>
                <w:sz w:val="24"/>
                <w:szCs w:val="24"/>
                <w:lang w:eastAsia="en-US"/>
              </w:rPr>
            </w:pPr>
            <w:r w:rsidRPr="001E1757">
              <w:rPr>
                <w:rFonts w:ascii="Times New Roman" w:eastAsia="Calibri" w:hAnsi="Times New Roman" w:cs="Times New Roman"/>
                <w:sz w:val="24"/>
                <w:szCs w:val="24"/>
                <w:lang w:eastAsia="en-US"/>
              </w:rPr>
              <w:t>«Готовим пальчики к письму»</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1/15 мин</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1/20 мин</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1/25 мин</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E1757" w:rsidRPr="001E1757" w:rsidRDefault="001E1757" w:rsidP="001E1757">
            <w:pPr>
              <w:spacing w:after="0" w:line="240" w:lineRule="auto"/>
              <w:ind w:hanging="108"/>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1/30 мин</w:t>
            </w:r>
          </w:p>
        </w:tc>
      </w:tr>
      <w:tr w:rsidR="001E1757" w:rsidRPr="001E1757" w:rsidTr="004D01B0">
        <w:trPr>
          <w:trHeight w:val="132"/>
        </w:trPr>
        <w:tc>
          <w:tcPr>
            <w:tcW w:w="4786"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E1757" w:rsidRPr="001E1757" w:rsidRDefault="001E1757" w:rsidP="001E1757">
            <w:pPr>
              <w:spacing w:after="0" w:line="240" w:lineRule="auto"/>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ООД  вариативной части</w:t>
            </w:r>
          </w:p>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b/>
                <w:i/>
                <w:sz w:val="24"/>
                <w:szCs w:val="24"/>
                <w:lang w:eastAsia="en-US"/>
              </w:rPr>
              <w:t>(объём недельной образовательной нагрузки)</w:t>
            </w:r>
          </w:p>
        </w:tc>
        <w:tc>
          <w:tcPr>
            <w:tcW w:w="368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rPr>
                <w:rFonts w:ascii="Times New Roman" w:eastAsia="Calibri" w:hAnsi="Times New Roman" w:cs="Times New Roman"/>
                <w:i/>
                <w:sz w:val="24"/>
                <w:szCs w:val="24"/>
                <w:lang w:eastAsia="en-US"/>
              </w:rPr>
            </w:pPr>
            <w:r w:rsidRPr="001E1757">
              <w:rPr>
                <w:rFonts w:ascii="Times New Roman" w:eastAsia="Calibri" w:hAnsi="Times New Roman" w:cs="Times New Roman"/>
                <w:b/>
                <w:i/>
                <w:sz w:val="24"/>
                <w:szCs w:val="24"/>
                <w:lang w:eastAsia="en-US"/>
              </w:rPr>
              <w:t>Количество часов</w:t>
            </w:r>
          </w:p>
        </w:tc>
        <w:tc>
          <w:tcPr>
            <w:tcW w:w="113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jc w:val="center"/>
              <w:rPr>
                <w:rFonts w:ascii="Times New Roman" w:eastAsia="Calibri" w:hAnsi="Times New Roman" w:cs="Times New Roman"/>
                <w:i/>
                <w:sz w:val="24"/>
                <w:szCs w:val="24"/>
                <w:lang w:eastAsia="en-US"/>
              </w:rPr>
            </w:pPr>
            <w:r w:rsidRPr="001E1757">
              <w:rPr>
                <w:rFonts w:ascii="Times New Roman" w:eastAsia="Calibri" w:hAnsi="Times New Roman" w:cs="Times New Roman"/>
                <w:i/>
                <w:sz w:val="24"/>
                <w:szCs w:val="24"/>
                <w:lang w:eastAsia="en-US"/>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E1757" w:rsidRPr="001E1757" w:rsidRDefault="001E1757" w:rsidP="001E1757">
            <w:pPr>
              <w:spacing w:after="0" w:line="240" w:lineRule="auto"/>
              <w:ind w:right="-108" w:hanging="108"/>
              <w:jc w:val="center"/>
              <w:rPr>
                <w:rFonts w:ascii="Times New Roman" w:eastAsia="Calibri" w:hAnsi="Times New Roman" w:cs="Times New Roman"/>
                <w:b/>
                <w:sz w:val="24"/>
                <w:szCs w:val="24"/>
                <w:lang w:eastAsia="en-US"/>
              </w:rPr>
            </w:pPr>
            <w:r w:rsidRPr="001E1757">
              <w:rPr>
                <w:rFonts w:ascii="Times New Roman" w:eastAsia="Calibri" w:hAnsi="Times New Roman" w:cs="Times New Roman"/>
                <w:b/>
                <w:sz w:val="24"/>
                <w:szCs w:val="24"/>
                <w:lang w:eastAsia="en-US"/>
              </w:rPr>
              <w:t>2,25/ 33,75 мин</w:t>
            </w:r>
          </w:p>
        </w:tc>
        <w:tc>
          <w:tcPr>
            <w:tcW w:w="99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E1757" w:rsidRPr="001E1757" w:rsidRDefault="001E1757" w:rsidP="001E1757">
            <w:pPr>
              <w:spacing w:after="0" w:line="240" w:lineRule="auto"/>
              <w:ind w:left="-108" w:right="-108"/>
              <w:jc w:val="center"/>
              <w:rPr>
                <w:rFonts w:ascii="Times New Roman" w:eastAsia="Calibri" w:hAnsi="Times New Roman" w:cs="Times New Roman"/>
                <w:b/>
                <w:sz w:val="24"/>
                <w:szCs w:val="24"/>
                <w:lang w:eastAsia="en-US"/>
              </w:rPr>
            </w:pPr>
            <w:r w:rsidRPr="001E1757">
              <w:rPr>
                <w:rFonts w:ascii="Times New Roman" w:eastAsia="Calibri" w:hAnsi="Times New Roman" w:cs="Times New Roman"/>
                <w:b/>
                <w:sz w:val="24"/>
                <w:szCs w:val="24"/>
                <w:lang w:eastAsia="en-US"/>
              </w:rPr>
              <w:t xml:space="preserve">2,25/45 </w:t>
            </w:r>
          </w:p>
          <w:p w:rsidR="001E1757" w:rsidRPr="001E1757" w:rsidRDefault="001E1757" w:rsidP="001E1757">
            <w:pPr>
              <w:spacing w:after="0" w:line="240" w:lineRule="auto"/>
              <w:ind w:left="-108" w:right="-108"/>
              <w:jc w:val="center"/>
              <w:rPr>
                <w:rFonts w:ascii="Times New Roman" w:eastAsia="Calibri" w:hAnsi="Times New Roman" w:cs="Times New Roman"/>
                <w:b/>
                <w:sz w:val="24"/>
                <w:szCs w:val="24"/>
                <w:lang w:eastAsia="en-US"/>
              </w:rPr>
            </w:pPr>
            <w:r w:rsidRPr="001E1757">
              <w:rPr>
                <w:rFonts w:ascii="Times New Roman" w:eastAsia="Calibri" w:hAnsi="Times New Roman" w:cs="Times New Roman"/>
                <w:b/>
                <w:sz w:val="24"/>
                <w:szCs w:val="24"/>
                <w:lang w:eastAsia="en-US"/>
              </w:rPr>
              <w:t>мин</w:t>
            </w:r>
          </w:p>
        </w:tc>
        <w:tc>
          <w:tcPr>
            <w:tcW w:w="113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E1757" w:rsidRPr="001E1757" w:rsidRDefault="001E1757" w:rsidP="001E1757">
            <w:pPr>
              <w:spacing w:after="0" w:line="240" w:lineRule="auto"/>
              <w:jc w:val="center"/>
              <w:rPr>
                <w:rFonts w:ascii="Times New Roman" w:eastAsia="Calibri" w:hAnsi="Times New Roman" w:cs="Times New Roman"/>
                <w:b/>
                <w:sz w:val="24"/>
                <w:szCs w:val="24"/>
                <w:lang w:eastAsia="en-US"/>
              </w:rPr>
            </w:pPr>
            <w:r w:rsidRPr="001E1757">
              <w:rPr>
                <w:rFonts w:ascii="Times New Roman" w:eastAsia="Calibri" w:hAnsi="Times New Roman" w:cs="Times New Roman"/>
                <w:b/>
                <w:sz w:val="24"/>
                <w:szCs w:val="24"/>
                <w:lang w:eastAsia="en-US"/>
              </w:rPr>
              <w:t>3/1ч10м</w:t>
            </w:r>
          </w:p>
          <w:p w:rsidR="001E1757" w:rsidRPr="001E1757" w:rsidRDefault="001E1757" w:rsidP="001E1757">
            <w:pPr>
              <w:spacing w:after="0" w:line="240" w:lineRule="auto"/>
              <w:jc w:val="center"/>
              <w:rPr>
                <w:rFonts w:ascii="Times New Roman" w:eastAsia="Calibri" w:hAnsi="Times New Roman" w:cs="Times New Roman"/>
                <w:b/>
                <w:sz w:val="24"/>
                <w:szCs w:val="24"/>
                <w:lang w:eastAsia="en-US"/>
              </w:rPr>
            </w:pPr>
            <w:r w:rsidRPr="001E1757">
              <w:rPr>
                <w:rFonts w:ascii="Times New Roman" w:eastAsia="Calibri" w:hAnsi="Times New Roman" w:cs="Times New Roman"/>
                <w:b/>
                <w:sz w:val="24"/>
                <w:szCs w:val="24"/>
                <w:lang w:eastAsia="en-US"/>
              </w:rPr>
              <w:t>(70 мин)</w:t>
            </w:r>
          </w:p>
        </w:tc>
        <w:tc>
          <w:tcPr>
            <w:tcW w:w="992"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1E1757" w:rsidRPr="001E1757" w:rsidRDefault="001E1757" w:rsidP="001E1757">
            <w:pPr>
              <w:spacing w:after="0" w:line="240" w:lineRule="auto"/>
              <w:jc w:val="center"/>
              <w:rPr>
                <w:rFonts w:ascii="Times New Roman" w:eastAsia="Calibri" w:hAnsi="Times New Roman" w:cs="Times New Roman"/>
                <w:b/>
                <w:lang w:eastAsia="en-US"/>
              </w:rPr>
            </w:pPr>
            <w:r w:rsidRPr="001E1757">
              <w:rPr>
                <w:rFonts w:ascii="Times New Roman" w:eastAsia="Calibri" w:hAnsi="Times New Roman" w:cs="Times New Roman"/>
                <w:b/>
                <w:lang w:eastAsia="en-US"/>
              </w:rPr>
              <w:t>3/1ч30м</w:t>
            </w:r>
          </w:p>
          <w:p w:rsidR="001E1757" w:rsidRPr="001E1757" w:rsidRDefault="001E1757" w:rsidP="001E1757">
            <w:pPr>
              <w:spacing w:after="0" w:line="240" w:lineRule="auto"/>
              <w:ind w:hanging="108"/>
              <w:jc w:val="center"/>
              <w:rPr>
                <w:rFonts w:ascii="Times New Roman" w:eastAsia="Calibri" w:hAnsi="Times New Roman" w:cs="Times New Roman"/>
                <w:b/>
                <w:sz w:val="24"/>
                <w:szCs w:val="24"/>
                <w:lang w:eastAsia="en-US"/>
              </w:rPr>
            </w:pPr>
            <w:r w:rsidRPr="001E1757">
              <w:rPr>
                <w:rFonts w:ascii="Times New Roman" w:eastAsia="Calibri" w:hAnsi="Times New Roman" w:cs="Times New Roman"/>
                <w:b/>
                <w:lang w:eastAsia="en-US"/>
              </w:rPr>
              <w:t>(90 мин)</w:t>
            </w:r>
          </w:p>
        </w:tc>
      </w:tr>
      <w:tr w:rsidR="001E1757" w:rsidRPr="001E1757" w:rsidTr="004D01B0">
        <w:trPr>
          <w:trHeight w:val="460"/>
        </w:trPr>
        <w:tc>
          <w:tcPr>
            <w:tcW w:w="4786" w:type="dxa"/>
            <w:gridSpan w:val="5"/>
            <w:tcBorders>
              <w:top w:val="single" w:sz="4" w:space="0" w:color="auto"/>
              <w:left w:val="single" w:sz="4" w:space="0" w:color="auto"/>
              <w:bottom w:val="single" w:sz="4" w:space="0" w:color="auto"/>
              <w:right w:val="single" w:sz="4" w:space="0" w:color="auto"/>
            </w:tcBorders>
            <w:shd w:val="clear" w:color="auto" w:fill="auto"/>
            <w:hideMark/>
          </w:tcPr>
          <w:p w:rsidR="001E1757" w:rsidRPr="001E1757" w:rsidRDefault="001E1757" w:rsidP="001E1757">
            <w:pPr>
              <w:shd w:val="clear" w:color="auto" w:fill="FFFFFF"/>
              <w:spacing w:after="0" w:line="240" w:lineRule="auto"/>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Общее время реализации программы в неделю через ООД</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rPr>
                <w:rFonts w:ascii="Times New Roman" w:eastAsia="Times New Roman" w:hAnsi="Times New Roman" w:cs="Times New Roman"/>
                <w:b/>
                <w:i/>
                <w:color w:val="000000"/>
                <w:sz w:val="24"/>
                <w:szCs w:val="24"/>
              </w:rPr>
            </w:pPr>
            <w:r w:rsidRPr="001E1757">
              <w:rPr>
                <w:rFonts w:ascii="Times New Roman" w:eastAsia="Calibri" w:hAnsi="Times New Roman" w:cs="Times New Roman"/>
                <w:b/>
                <w:i/>
                <w:sz w:val="24"/>
                <w:szCs w:val="24"/>
                <w:lang w:eastAsia="en-US"/>
              </w:rPr>
              <w:t>Количество часов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10/1ч 30мин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10/1ч 40мин</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10,75/2ч</w:t>
            </w:r>
          </w:p>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41мин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E1757" w:rsidRPr="001E1757" w:rsidRDefault="001E1757" w:rsidP="001E1757">
            <w:pPr>
              <w:spacing w:after="0" w:line="240" w:lineRule="auto"/>
              <w:ind w:hanging="108"/>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10,75/3ч35мин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14/5ч 50мин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E1757" w:rsidRPr="001E1757" w:rsidRDefault="001E1757" w:rsidP="001E1757">
            <w:pPr>
              <w:spacing w:after="0" w:line="240" w:lineRule="auto"/>
              <w:ind w:hanging="108"/>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15/7 ч 30мин</w:t>
            </w:r>
          </w:p>
        </w:tc>
      </w:tr>
      <w:tr w:rsidR="001E1757" w:rsidRPr="001E1757" w:rsidTr="004D01B0">
        <w:trPr>
          <w:trHeight w:val="652"/>
        </w:trPr>
        <w:tc>
          <w:tcPr>
            <w:tcW w:w="4786" w:type="dxa"/>
            <w:gridSpan w:val="5"/>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hd w:val="clear" w:color="auto" w:fill="FFFFFF"/>
              <w:spacing w:after="0" w:line="240" w:lineRule="auto"/>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Общее время реализации программы в неделю  через совместную и самостоятельную деятельность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rPr>
                <w:rFonts w:ascii="Times New Roman" w:eastAsia="Times New Roman" w:hAnsi="Times New Roman" w:cs="Times New Roman"/>
                <w:b/>
                <w:i/>
                <w:color w:val="000000"/>
                <w:sz w:val="24"/>
                <w:szCs w:val="24"/>
              </w:rPr>
            </w:pPr>
            <w:r w:rsidRPr="001E1757">
              <w:rPr>
                <w:rFonts w:ascii="Times New Roman" w:eastAsia="Calibri" w:hAnsi="Times New Roman" w:cs="Times New Roman"/>
                <w:b/>
                <w:i/>
                <w:sz w:val="24"/>
                <w:szCs w:val="24"/>
                <w:lang w:eastAsia="en-US"/>
              </w:rPr>
              <w:t>Количество часов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2135м</w:t>
            </w:r>
          </w:p>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35ч35м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2150м</w:t>
            </w:r>
          </w:p>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35ч50м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2114м</w:t>
            </w:r>
          </w:p>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35ч14м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ind w:hanging="108"/>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2235м</w:t>
            </w:r>
          </w:p>
          <w:p w:rsidR="001E1757" w:rsidRPr="001E1757" w:rsidRDefault="001E1757" w:rsidP="001E1757">
            <w:pPr>
              <w:spacing w:after="0" w:line="240" w:lineRule="auto"/>
              <w:ind w:hanging="108"/>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37ч15м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2200м</w:t>
            </w:r>
          </w:p>
          <w:p w:rsidR="001E1757" w:rsidRPr="001E1757" w:rsidRDefault="001E1757" w:rsidP="001E1757">
            <w:pPr>
              <w:spacing w:after="0" w:line="240" w:lineRule="auto"/>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36ч40м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1757" w:rsidRPr="001E1757" w:rsidRDefault="001E1757" w:rsidP="001E1757">
            <w:pPr>
              <w:spacing w:after="0" w:line="240" w:lineRule="auto"/>
              <w:ind w:hanging="108"/>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2150м</w:t>
            </w:r>
          </w:p>
          <w:p w:rsidR="001E1757" w:rsidRPr="001E1757" w:rsidRDefault="001E1757" w:rsidP="001E1757">
            <w:pPr>
              <w:spacing w:after="0" w:line="240" w:lineRule="auto"/>
              <w:ind w:hanging="108"/>
              <w:jc w:val="center"/>
              <w:rPr>
                <w:rFonts w:ascii="Times New Roman" w:eastAsia="Times New Roman" w:hAnsi="Times New Roman" w:cs="Times New Roman"/>
                <w:b/>
                <w:color w:val="000000"/>
                <w:sz w:val="24"/>
                <w:szCs w:val="24"/>
              </w:rPr>
            </w:pPr>
            <w:r w:rsidRPr="001E1757">
              <w:rPr>
                <w:rFonts w:ascii="Times New Roman" w:eastAsia="Times New Roman" w:hAnsi="Times New Roman" w:cs="Times New Roman"/>
                <w:b/>
                <w:color w:val="000000"/>
                <w:sz w:val="24"/>
                <w:szCs w:val="24"/>
              </w:rPr>
              <w:t>35ч50м</w:t>
            </w:r>
          </w:p>
        </w:tc>
      </w:tr>
      <w:tr w:rsidR="001E1757" w:rsidRPr="001E1757" w:rsidTr="004D01B0">
        <w:trPr>
          <w:trHeight w:val="601"/>
        </w:trPr>
        <w:tc>
          <w:tcPr>
            <w:tcW w:w="4786"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lastRenderedPageBreak/>
              <w:t>Максимальный допустимый объём недельной образовательной нагрузки по СанПиН</w:t>
            </w:r>
          </w:p>
        </w:tc>
        <w:tc>
          <w:tcPr>
            <w:tcW w:w="368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Количество часов</w:t>
            </w:r>
          </w:p>
        </w:tc>
        <w:tc>
          <w:tcPr>
            <w:tcW w:w="113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1,5ч</w:t>
            </w:r>
          </w:p>
          <w:p w:rsidR="001E1757" w:rsidRPr="001E1757" w:rsidRDefault="001E1757" w:rsidP="001E1757">
            <w:pPr>
              <w:spacing w:after="0" w:line="240" w:lineRule="auto"/>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(90мин)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1,5ч (90мин)</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2ч 45 м (165м)</w:t>
            </w:r>
          </w:p>
        </w:tc>
        <w:tc>
          <w:tcPr>
            <w:tcW w:w="99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4ч (240м)</w:t>
            </w:r>
          </w:p>
        </w:tc>
        <w:tc>
          <w:tcPr>
            <w:tcW w:w="113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6 ч 15м (375м)</w:t>
            </w:r>
          </w:p>
        </w:tc>
        <w:tc>
          <w:tcPr>
            <w:tcW w:w="99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E1757" w:rsidRPr="001E1757" w:rsidRDefault="001E1757" w:rsidP="001E1757">
            <w:pPr>
              <w:spacing w:after="0" w:line="240" w:lineRule="auto"/>
              <w:ind w:right="-108" w:hanging="108"/>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8 ч 30 м (510м)</w:t>
            </w:r>
          </w:p>
        </w:tc>
      </w:tr>
      <w:tr w:rsidR="001E1757" w:rsidRPr="001E1757" w:rsidTr="004D01B0">
        <w:trPr>
          <w:trHeight w:val="132"/>
        </w:trPr>
        <w:tc>
          <w:tcPr>
            <w:tcW w:w="4786" w:type="dxa"/>
            <w:gridSpan w:val="5"/>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hd w:val="clear" w:color="auto" w:fill="FFFFFF"/>
              <w:spacing w:after="0" w:line="240" w:lineRule="auto"/>
              <w:jc w:val="center"/>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Общее время реализации программы в год</w:t>
            </w:r>
          </w:p>
        </w:tc>
        <w:tc>
          <w:tcPr>
            <w:tcW w:w="3686"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hd w:val="clear" w:color="auto" w:fill="FFFFFF"/>
              <w:spacing w:after="0" w:line="240" w:lineRule="auto"/>
              <w:rPr>
                <w:rFonts w:ascii="Times New Roman" w:eastAsia="Calibri" w:hAnsi="Times New Roman" w:cs="Times New Roman"/>
                <w:b/>
                <w:i/>
                <w:sz w:val="24"/>
                <w:szCs w:val="24"/>
                <w:lang w:eastAsia="en-US"/>
              </w:rPr>
            </w:pPr>
            <w:r w:rsidRPr="001E1757">
              <w:rPr>
                <w:rFonts w:ascii="Times New Roman" w:eastAsia="Calibri" w:hAnsi="Times New Roman" w:cs="Times New Roman"/>
                <w:b/>
                <w:i/>
                <w:sz w:val="24"/>
                <w:szCs w:val="24"/>
                <w:lang w:eastAsia="en-US"/>
              </w:rPr>
              <w:t>Количество часов</w:t>
            </w:r>
          </w:p>
        </w:tc>
        <w:tc>
          <w:tcPr>
            <w:tcW w:w="1134" w:type="dxa"/>
            <w:tcBorders>
              <w:top w:val="single" w:sz="4" w:space="0" w:color="auto"/>
              <w:left w:val="single" w:sz="4" w:space="0" w:color="auto"/>
              <w:bottom w:val="single" w:sz="4" w:space="0" w:color="auto"/>
              <w:right w:val="single" w:sz="4" w:space="0" w:color="auto"/>
            </w:tcBorders>
          </w:tcPr>
          <w:p w:rsidR="001E1757" w:rsidRPr="001E1757" w:rsidRDefault="001E1757" w:rsidP="001E1757">
            <w:pPr>
              <w:shd w:val="clear" w:color="auto" w:fill="FFFFFF"/>
              <w:spacing w:after="0" w:line="240" w:lineRule="auto"/>
              <w:jc w:val="center"/>
              <w:rPr>
                <w:rFonts w:ascii="Times New Roman" w:eastAsia="Calibri" w:hAnsi="Times New Roman" w:cs="Times New Roman"/>
                <w:b/>
                <w:i/>
                <w:lang w:eastAsia="en-US"/>
              </w:rPr>
            </w:pPr>
            <w:r w:rsidRPr="001E1757">
              <w:rPr>
                <w:rFonts w:ascii="Times New Roman" w:eastAsia="Calibri" w:hAnsi="Times New Roman" w:cs="Times New Roman"/>
                <w:b/>
                <w:i/>
                <w:lang w:eastAsia="en-US"/>
              </w:rPr>
              <w:t>51ч</w:t>
            </w:r>
          </w:p>
          <w:p w:rsidR="001E1757" w:rsidRPr="001E1757" w:rsidRDefault="001E1757" w:rsidP="001E1757">
            <w:pPr>
              <w:shd w:val="clear" w:color="auto" w:fill="FFFFFF"/>
              <w:spacing w:after="0" w:line="240" w:lineRule="auto"/>
              <w:ind w:right="-108"/>
              <w:jc w:val="center"/>
              <w:rPr>
                <w:rFonts w:ascii="Times New Roman" w:eastAsia="Calibri" w:hAnsi="Times New Roman" w:cs="Times New Roman"/>
                <w:b/>
                <w:i/>
                <w:lang w:eastAsia="en-US"/>
              </w:rPr>
            </w:pPr>
            <w:r w:rsidRPr="001E1757">
              <w:rPr>
                <w:rFonts w:ascii="Times New Roman" w:eastAsia="Calibri" w:hAnsi="Times New Roman" w:cs="Times New Roman"/>
                <w:b/>
                <w:i/>
                <w:lang w:eastAsia="en-US"/>
              </w:rPr>
              <w:t>(3060мин)</w:t>
            </w:r>
          </w:p>
        </w:tc>
        <w:tc>
          <w:tcPr>
            <w:tcW w:w="1134" w:type="dxa"/>
            <w:gridSpan w:val="2"/>
            <w:tcBorders>
              <w:top w:val="single" w:sz="4" w:space="0" w:color="auto"/>
              <w:left w:val="single" w:sz="4" w:space="0" w:color="auto"/>
              <w:bottom w:val="single" w:sz="4" w:space="0" w:color="auto"/>
              <w:right w:val="single" w:sz="4" w:space="0" w:color="auto"/>
            </w:tcBorders>
          </w:tcPr>
          <w:p w:rsidR="001E1757" w:rsidRPr="001E1757" w:rsidRDefault="001E1757" w:rsidP="001E1757">
            <w:pPr>
              <w:shd w:val="clear" w:color="auto" w:fill="FFFFFF"/>
              <w:spacing w:after="0" w:line="240" w:lineRule="auto"/>
              <w:jc w:val="center"/>
              <w:rPr>
                <w:rFonts w:ascii="Times New Roman" w:eastAsia="Calibri" w:hAnsi="Times New Roman" w:cs="Times New Roman"/>
                <w:b/>
                <w:i/>
                <w:lang w:eastAsia="en-US"/>
              </w:rPr>
            </w:pPr>
            <w:r w:rsidRPr="001E1757">
              <w:rPr>
                <w:rFonts w:ascii="Times New Roman" w:eastAsia="Calibri" w:hAnsi="Times New Roman" w:cs="Times New Roman"/>
                <w:b/>
                <w:i/>
                <w:lang w:eastAsia="en-US"/>
              </w:rPr>
              <w:t>56ч40м</w:t>
            </w:r>
          </w:p>
          <w:p w:rsidR="001E1757" w:rsidRPr="001E1757" w:rsidRDefault="001E1757" w:rsidP="001E1757">
            <w:pPr>
              <w:shd w:val="clear" w:color="auto" w:fill="FFFFFF"/>
              <w:spacing w:after="0" w:line="240" w:lineRule="auto"/>
              <w:jc w:val="center"/>
              <w:rPr>
                <w:rFonts w:ascii="Times New Roman" w:eastAsia="Calibri" w:hAnsi="Times New Roman" w:cs="Times New Roman"/>
                <w:b/>
                <w:i/>
                <w:lang w:eastAsia="en-US"/>
              </w:rPr>
            </w:pPr>
            <w:r w:rsidRPr="001E1757">
              <w:rPr>
                <w:rFonts w:ascii="Times New Roman" w:eastAsia="Calibri" w:hAnsi="Times New Roman" w:cs="Times New Roman"/>
                <w:b/>
                <w:i/>
                <w:lang w:eastAsia="en-US"/>
              </w:rPr>
              <w:t>(3400м)</w:t>
            </w:r>
          </w:p>
        </w:tc>
        <w:tc>
          <w:tcPr>
            <w:tcW w:w="1134" w:type="dxa"/>
            <w:gridSpan w:val="3"/>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hd w:val="clear" w:color="auto" w:fill="FFFFFF"/>
              <w:spacing w:after="0" w:line="240" w:lineRule="auto"/>
              <w:jc w:val="center"/>
              <w:rPr>
                <w:rFonts w:ascii="Times New Roman" w:eastAsia="Calibri" w:hAnsi="Times New Roman" w:cs="Times New Roman"/>
                <w:b/>
                <w:i/>
                <w:lang w:eastAsia="en-US"/>
              </w:rPr>
            </w:pPr>
            <w:r w:rsidRPr="001E1757">
              <w:rPr>
                <w:rFonts w:ascii="Times New Roman" w:eastAsia="Calibri" w:hAnsi="Times New Roman" w:cs="Times New Roman"/>
                <w:b/>
                <w:i/>
                <w:lang w:eastAsia="en-US"/>
              </w:rPr>
              <w:t>91ч14м (5474м)</w:t>
            </w:r>
          </w:p>
        </w:tc>
        <w:tc>
          <w:tcPr>
            <w:tcW w:w="992"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hd w:val="clear" w:color="auto" w:fill="FFFFFF"/>
              <w:spacing w:after="0" w:line="240" w:lineRule="auto"/>
              <w:ind w:right="-108" w:hanging="108"/>
              <w:jc w:val="center"/>
              <w:rPr>
                <w:rFonts w:ascii="Times New Roman" w:eastAsia="Calibri" w:hAnsi="Times New Roman" w:cs="Times New Roman"/>
                <w:b/>
                <w:i/>
                <w:lang w:eastAsia="en-US"/>
              </w:rPr>
            </w:pPr>
            <w:r w:rsidRPr="001E1757">
              <w:rPr>
                <w:rFonts w:ascii="Times New Roman" w:eastAsia="Calibri" w:hAnsi="Times New Roman" w:cs="Times New Roman"/>
                <w:b/>
                <w:i/>
                <w:lang w:eastAsia="en-US"/>
              </w:rPr>
              <w:t>121ч 50 м</w:t>
            </w:r>
          </w:p>
          <w:p w:rsidR="001E1757" w:rsidRPr="001E1757" w:rsidRDefault="001E1757" w:rsidP="001E1757">
            <w:pPr>
              <w:shd w:val="clear" w:color="auto" w:fill="FFFFFF"/>
              <w:spacing w:after="0" w:line="240" w:lineRule="auto"/>
              <w:jc w:val="center"/>
              <w:rPr>
                <w:rFonts w:ascii="Times New Roman" w:eastAsia="Calibri" w:hAnsi="Times New Roman" w:cs="Times New Roman"/>
                <w:b/>
                <w:i/>
                <w:lang w:eastAsia="en-US"/>
              </w:rPr>
            </w:pPr>
            <w:r w:rsidRPr="001E1757">
              <w:rPr>
                <w:rFonts w:ascii="Times New Roman" w:eastAsia="Calibri" w:hAnsi="Times New Roman" w:cs="Times New Roman"/>
                <w:b/>
                <w:i/>
                <w:lang w:eastAsia="en-US"/>
              </w:rPr>
              <w:t>(7310м)</w:t>
            </w:r>
          </w:p>
        </w:tc>
        <w:tc>
          <w:tcPr>
            <w:tcW w:w="1134"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ind w:right="-108"/>
              <w:jc w:val="center"/>
              <w:rPr>
                <w:rFonts w:ascii="Times New Roman" w:eastAsia="Calibri" w:hAnsi="Times New Roman" w:cs="Times New Roman"/>
                <w:b/>
                <w:lang w:eastAsia="en-US"/>
              </w:rPr>
            </w:pPr>
            <w:r w:rsidRPr="001E1757">
              <w:rPr>
                <w:rFonts w:ascii="Times New Roman" w:eastAsia="Calibri" w:hAnsi="Times New Roman" w:cs="Times New Roman"/>
                <w:b/>
                <w:i/>
                <w:lang w:eastAsia="en-US"/>
              </w:rPr>
              <w:t>198ч 20 м (11900м)</w:t>
            </w:r>
          </w:p>
        </w:tc>
        <w:tc>
          <w:tcPr>
            <w:tcW w:w="992" w:type="dxa"/>
            <w:tcBorders>
              <w:top w:val="single" w:sz="4" w:space="0" w:color="auto"/>
              <w:left w:val="single" w:sz="4" w:space="0" w:color="auto"/>
              <w:bottom w:val="single" w:sz="4" w:space="0" w:color="auto"/>
              <w:right w:val="single" w:sz="4" w:space="0" w:color="auto"/>
            </w:tcBorders>
            <w:hideMark/>
          </w:tcPr>
          <w:p w:rsidR="001E1757" w:rsidRPr="001E1757" w:rsidRDefault="001E1757" w:rsidP="001E1757">
            <w:pPr>
              <w:spacing w:after="0" w:line="240" w:lineRule="auto"/>
              <w:ind w:right="-108" w:hanging="22"/>
              <w:jc w:val="center"/>
              <w:rPr>
                <w:rFonts w:ascii="Times New Roman" w:eastAsia="Calibri" w:hAnsi="Times New Roman" w:cs="Times New Roman"/>
                <w:b/>
                <w:lang w:eastAsia="en-US"/>
              </w:rPr>
            </w:pPr>
            <w:r w:rsidRPr="001E1757">
              <w:rPr>
                <w:rFonts w:ascii="Times New Roman" w:eastAsia="Calibri" w:hAnsi="Times New Roman" w:cs="Times New Roman"/>
                <w:b/>
                <w:i/>
                <w:lang w:eastAsia="en-US"/>
              </w:rPr>
              <w:t>255ч (15300м)</w:t>
            </w:r>
          </w:p>
        </w:tc>
      </w:tr>
    </w:tbl>
    <w:p w:rsidR="001E1757" w:rsidRPr="001E1757" w:rsidRDefault="001E1757" w:rsidP="001E1757">
      <w:pPr>
        <w:spacing w:after="0" w:line="240" w:lineRule="auto"/>
        <w:jc w:val="both"/>
        <w:rPr>
          <w:rFonts w:ascii="Times New Roman" w:eastAsia="Times New Roman" w:hAnsi="Times New Roman" w:cs="Times New Roman"/>
          <w:color w:val="000000"/>
          <w:sz w:val="24"/>
          <w:szCs w:val="24"/>
        </w:rPr>
      </w:pPr>
      <w:r w:rsidRPr="001E1757">
        <w:rPr>
          <w:rFonts w:ascii="Times New Roman" w:eastAsia="Calibri" w:hAnsi="Times New Roman" w:cs="Times New Roman"/>
          <w:sz w:val="24"/>
          <w:szCs w:val="24"/>
          <w:vertAlign w:val="superscript"/>
          <w:lang w:eastAsia="en-US"/>
        </w:rPr>
        <w:t xml:space="preserve">1 </w:t>
      </w:r>
      <w:r w:rsidRPr="001E1757">
        <w:rPr>
          <w:rFonts w:ascii="Times New Roman" w:eastAsia="Times New Roman" w:hAnsi="Times New Roman" w:cs="Times New Roman"/>
          <w:color w:val="000000"/>
          <w:sz w:val="24"/>
          <w:szCs w:val="24"/>
        </w:rPr>
        <w:t xml:space="preserve"> одно физкультурное занятие проводится на улице (спортивной площадке).</w:t>
      </w:r>
    </w:p>
    <w:p w:rsidR="001E1757" w:rsidRPr="001E1757" w:rsidRDefault="001E1757" w:rsidP="001E1757">
      <w:pPr>
        <w:spacing w:after="0" w:line="240" w:lineRule="auto"/>
        <w:ind w:right="-314"/>
        <w:jc w:val="both"/>
        <w:rPr>
          <w:rFonts w:ascii="Times New Roman" w:eastAsia="Calibri" w:hAnsi="Times New Roman" w:cs="Times New Roman"/>
          <w:sz w:val="24"/>
          <w:szCs w:val="24"/>
          <w:lang w:eastAsia="en-US"/>
        </w:rPr>
      </w:pPr>
      <w:r w:rsidRPr="001E1757">
        <w:rPr>
          <w:rFonts w:ascii="Times New Roman" w:eastAsia="Times New Roman" w:hAnsi="Times New Roman" w:cs="Times New Roman"/>
          <w:color w:val="000000"/>
          <w:sz w:val="24"/>
          <w:szCs w:val="24"/>
        </w:rPr>
        <w:t xml:space="preserve">*  </w:t>
      </w:r>
      <w:r w:rsidRPr="001E1757">
        <w:rPr>
          <w:rFonts w:ascii="Times New Roman" w:eastAsia="Calibri" w:hAnsi="Times New Roman" w:cs="Times New Roman"/>
          <w:sz w:val="24"/>
          <w:szCs w:val="24"/>
          <w:lang w:eastAsia="en-US"/>
        </w:rPr>
        <w:t>решение образовательных задач областей «Физическая культура», «Развитие речи», «Социализация», «Труд», «Здоровье», «Безопасность», «Познание», «Чтение художественной литературы», «Художественное творчество», «Музыка» может реализовываться  посредством интеграции с другими образовательными областями либо посредством выделения часов на реализацию задач каждой образовательной области отдельно.</w:t>
      </w:r>
    </w:p>
    <w:p w:rsidR="00D442A0" w:rsidRPr="00B80F78" w:rsidRDefault="00557DE4" w:rsidP="00613F39">
      <w:pPr>
        <w:tabs>
          <w:tab w:val="left" w:pos="708"/>
        </w:tabs>
        <w:spacing w:after="0" w:line="240" w:lineRule="auto"/>
        <w:ind w:left="-284" w:right="-314"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2.4</w:t>
      </w:r>
      <w:r w:rsidR="00D442A0" w:rsidRPr="00B80F78">
        <w:rPr>
          <w:rFonts w:ascii="Times New Roman" w:hAnsi="Times New Roman"/>
          <w:b/>
          <w:color w:val="000000" w:themeColor="text1"/>
          <w:sz w:val="24"/>
          <w:szCs w:val="24"/>
        </w:rPr>
        <w:t xml:space="preserve"> Виды деятельности</w:t>
      </w:r>
    </w:p>
    <w:tbl>
      <w:tblPr>
        <w:tblStyle w:val="13"/>
        <w:tblW w:w="0" w:type="auto"/>
        <w:tblInd w:w="-34" w:type="dxa"/>
        <w:tblLook w:val="04A0"/>
      </w:tblPr>
      <w:tblGrid>
        <w:gridCol w:w="3686"/>
        <w:gridCol w:w="11057"/>
      </w:tblGrid>
      <w:tr w:rsidR="00B80F78" w:rsidRPr="00B80F78" w:rsidTr="000443D6">
        <w:tc>
          <w:tcPr>
            <w:tcW w:w="3686" w:type="dxa"/>
          </w:tcPr>
          <w:p w:rsidR="00624F06" w:rsidRPr="00B80F78" w:rsidRDefault="00624F06" w:rsidP="00624F06">
            <w:pPr>
              <w:ind w:left="567" w:firstLine="426"/>
              <w:jc w:val="both"/>
              <w:rPr>
                <w:rFonts w:ascii="Times New Roman" w:hAnsi="Times New Roman" w:cs="Times New Roman"/>
                <w:b/>
                <w:bCs/>
                <w:color w:val="000000" w:themeColor="text1"/>
                <w:sz w:val="24"/>
                <w:szCs w:val="24"/>
              </w:rPr>
            </w:pPr>
            <w:r w:rsidRPr="00B80F78">
              <w:rPr>
                <w:rFonts w:ascii="Times New Roman" w:hAnsi="Times New Roman" w:cs="Times New Roman"/>
                <w:b/>
                <w:bCs/>
                <w:color w:val="000000" w:themeColor="text1"/>
                <w:sz w:val="24"/>
                <w:szCs w:val="24"/>
              </w:rPr>
              <w:t>Детская деятельность</w:t>
            </w:r>
          </w:p>
        </w:tc>
        <w:tc>
          <w:tcPr>
            <w:tcW w:w="11057" w:type="dxa"/>
          </w:tcPr>
          <w:p w:rsidR="00624F06" w:rsidRPr="00B80F78" w:rsidRDefault="00624F06" w:rsidP="00624F06">
            <w:pPr>
              <w:ind w:left="567" w:firstLine="426"/>
              <w:jc w:val="both"/>
              <w:rPr>
                <w:rFonts w:ascii="Times New Roman" w:hAnsi="Times New Roman" w:cs="Times New Roman"/>
                <w:b/>
                <w:bCs/>
                <w:color w:val="000000" w:themeColor="text1"/>
                <w:sz w:val="24"/>
                <w:szCs w:val="24"/>
              </w:rPr>
            </w:pPr>
            <w:r w:rsidRPr="00B80F78">
              <w:rPr>
                <w:rFonts w:ascii="Times New Roman" w:hAnsi="Times New Roman" w:cs="Times New Roman"/>
                <w:b/>
                <w:bCs/>
                <w:color w:val="000000" w:themeColor="text1"/>
                <w:sz w:val="24"/>
                <w:szCs w:val="24"/>
              </w:rPr>
              <w:t>Примеры форм работы</w:t>
            </w:r>
          </w:p>
        </w:tc>
      </w:tr>
      <w:tr w:rsidR="00B80F78" w:rsidRPr="00B80F78" w:rsidTr="000443D6">
        <w:tc>
          <w:tcPr>
            <w:tcW w:w="3686" w:type="dxa"/>
            <w:vAlign w:val="center"/>
          </w:tcPr>
          <w:p w:rsidR="00624F06" w:rsidRPr="00B80F78" w:rsidRDefault="00624F06" w:rsidP="000155F3">
            <w:pPr>
              <w:ind w:left="317"/>
              <w:jc w:val="center"/>
              <w:rPr>
                <w:rFonts w:ascii="Times New Roman" w:hAnsi="Times New Roman" w:cs="Times New Roman"/>
                <w:color w:val="000000" w:themeColor="text1"/>
              </w:rPr>
            </w:pPr>
          </w:p>
        </w:tc>
        <w:tc>
          <w:tcPr>
            <w:tcW w:w="11057" w:type="dxa"/>
            <w:vAlign w:val="center"/>
          </w:tcPr>
          <w:p w:rsidR="00624F06" w:rsidRPr="00B80F78" w:rsidRDefault="00624F06" w:rsidP="00624F06">
            <w:pPr>
              <w:ind w:left="317"/>
              <w:jc w:val="both"/>
              <w:rPr>
                <w:rFonts w:ascii="Times New Roman" w:hAnsi="Times New Roman" w:cs="Times New Roman"/>
                <w:color w:val="000000" w:themeColor="text1"/>
              </w:rPr>
            </w:pPr>
            <w:r w:rsidRPr="00B80F78">
              <w:rPr>
                <w:rFonts w:ascii="Times New Roman" w:hAnsi="Times New Roman" w:cs="Times New Roman"/>
                <w:color w:val="000000" w:themeColor="text1"/>
              </w:rPr>
              <w:t>Сюжетные игры, игры с правилами</w:t>
            </w:r>
          </w:p>
        </w:tc>
      </w:tr>
      <w:tr w:rsidR="00B80F78" w:rsidRPr="00B80F78" w:rsidTr="000443D6">
        <w:tc>
          <w:tcPr>
            <w:tcW w:w="3686" w:type="dxa"/>
            <w:vAlign w:val="center"/>
          </w:tcPr>
          <w:p w:rsidR="00624F06" w:rsidRPr="00B80F78" w:rsidRDefault="00624F06" w:rsidP="000155F3">
            <w:pPr>
              <w:ind w:left="317"/>
              <w:jc w:val="center"/>
              <w:rPr>
                <w:rFonts w:ascii="Times New Roman" w:hAnsi="Times New Roman" w:cs="Times New Roman"/>
                <w:color w:val="000000" w:themeColor="text1"/>
              </w:rPr>
            </w:pPr>
            <w:r w:rsidRPr="00B80F78">
              <w:rPr>
                <w:rFonts w:ascii="Times New Roman" w:hAnsi="Times New Roman" w:cs="Times New Roman"/>
                <w:color w:val="000000" w:themeColor="text1"/>
              </w:rPr>
              <w:t>Двигательная</w:t>
            </w:r>
          </w:p>
        </w:tc>
        <w:tc>
          <w:tcPr>
            <w:tcW w:w="11057" w:type="dxa"/>
            <w:vAlign w:val="center"/>
          </w:tcPr>
          <w:p w:rsidR="00624F06" w:rsidRPr="00B80F78" w:rsidRDefault="00624F06" w:rsidP="00624F06">
            <w:pPr>
              <w:ind w:left="317"/>
              <w:jc w:val="both"/>
              <w:rPr>
                <w:rFonts w:ascii="Times New Roman" w:hAnsi="Times New Roman" w:cs="Times New Roman"/>
                <w:color w:val="000000" w:themeColor="text1"/>
              </w:rPr>
            </w:pPr>
            <w:r w:rsidRPr="00B80F78">
              <w:rPr>
                <w:rFonts w:ascii="Times New Roman" w:hAnsi="Times New Roman" w:cs="Times New Roman"/>
                <w:color w:val="000000" w:themeColor="text1"/>
              </w:rPr>
              <w:t>Подвижные игры с правилами, подвижные дидактические игры, игровые упражнения, соревнования</w:t>
            </w:r>
          </w:p>
        </w:tc>
      </w:tr>
      <w:tr w:rsidR="00B80F78" w:rsidRPr="00B80F78" w:rsidTr="000443D6">
        <w:tc>
          <w:tcPr>
            <w:tcW w:w="3686" w:type="dxa"/>
            <w:vAlign w:val="center"/>
          </w:tcPr>
          <w:p w:rsidR="00624F06" w:rsidRPr="00B80F78" w:rsidRDefault="00624F06" w:rsidP="000155F3">
            <w:pPr>
              <w:ind w:left="317"/>
              <w:jc w:val="center"/>
              <w:rPr>
                <w:rFonts w:ascii="Times New Roman" w:hAnsi="Times New Roman" w:cs="Times New Roman"/>
                <w:color w:val="000000" w:themeColor="text1"/>
              </w:rPr>
            </w:pPr>
            <w:r w:rsidRPr="00B80F78">
              <w:rPr>
                <w:rFonts w:ascii="Times New Roman" w:hAnsi="Times New Roman" w:cs="Times New Roman"/>
                <w:bCs/>
                <w:color w:val="000000" w:themeColor="text1"/>
              </w:rPr>
              <w:t>Коммуникативная</w:t>
            </w:r>
          </w:p>
        </w:tc>
        <w:tc>
          <w:tcPr>
            <w:tcW w:w="11057" w:type="dxa"/>
            <w:vAlign w:val="center"/>
          </w:tcPr>
          <w:p w:rsidR="00624F06" w:rsidRPr="00B80F78" w:rsidRDefault="00624F06" w:rsidP="00624F06">
            <w:pPr>
              <w:ind w:left="317"/>
              <w:jc w:val="both"/>
              <w:rPr>
                <w:rFonts w:ascii="Times New Roman" w:hAnsi="Times New Roman" w:cs="Times New Roman"/>
                <w:color w:val="000000" w:themeColor="text1"/>
              </w:rPr>
            </w:pPr>
            <w:r w:rsidRPr="00B80F78">
              <w:rPr>
                <w:rFonts w:ascii="Times New Roman" w:hAnsi="Times New Roman" w:cs="Times New Roman"/>
                <w:color w:val="000000" w:themeColor="text1"/>
              </w:rPr>
              <w:t>Беседа. Ситуативный разговор. Речевая ситуация. Составление, отгадывание загадок Игры (сюжетные, с правилами)</w:t>
            </w:r>
          </w:p>
        </w:tc>
      </w:tr>
      <w:tr w:rsidR="00B80F78" w:rsidRPr="00B80F78" w:rsidTr="000443D6">
        <w:tc>
          <w:tcPr>
            <w:tcW w:w="3686" w:type="dxa"/>
            <w:vAlign w:val="center"/>
          </w:tcPr>
          <w:p w:rsidR="00624F06" w:rsidRPr="00B80F78" w:rsidRDefault="00624F06" w:rsidP="000155F3">
            <w:pPr>
              <w:ind w:left="317"/>
              <w:jc w:val="center"/>
              <w:rPr>
                <w:rFonts w:ascii="Times New Roman" w:hAnsi="Times New Roman" w:cs="Times New Roman"/>
                <w:color w:val="000000" w:themeColor="text1"/>
              </w:rPr>
            </w:pPr>
            <w:r w:rsidRPr="00B80F78">
              <w:rPr>
                <w:rFonts w:ascii="Times New Roman" w:hAnsi="Times New Roman" w:cs="Times New Roman"/>
                <w:color w:val="000000" w:themeColor="text1"/>
              </w:rPr>
              <w:t>Трудовая</w:t>
            </w:r>
          </w:p>
        </w:tc>
        <w:tc>
          <w:tcPr>
            <w:tcW w:w="11057" w:type="dxa"/>
            <w:vAlign w:val="center"/>
          </w:tcPr>
          <w:p w:rsidR="00624F06" w:rsidRPr="00B80F78" w:rsidRDefault="00624F06" w:rsidP="00624F06">
            <w:pPr>
              <w:ind w:left="317"/>
              <w:jc w:val="both"/>
              <w:rPr>
                <w:rFonts w:ascii="Times New Roman" w:hAnsi="Times New Roman" w:cs="Times New Roman"/>
                <w:color w:val="000000" w:themeColor="text1"/>
              </w:rPr>
            </w:pPr>
            <w:r w:rsidRPr="00B80F78">
              <w:rPr>
                <w:rFonts w:ascii="Times New Roman" w:hAnsi="Times New Roman" w:cs="Times New Roman"/>
                <w:color w:val="000000" w:themeColor="text1"/>
              </w:rPr>
              <w:t>Совместные действия Дежурство Поручение  Задание Реализация проекта</w:t>
            </w:r>
          </w:p>
        </w:tc>
      </w:tr>
      <w:tr w:rsidR="00B80F78" w:rsidRPr="00B80F78" w:rsidTr="000443D6">
        <w:tc>
          <w:tcPr>
            <w:tcW w:w="3686" w:type="dxa"/>
            <w:vAlign w:val="center"/>
          </w:tcPr>
          <w:p w:rsidR="00624F06" w:rsidRPr="00B80F78" w:rsidRDefault="00624F06" w:rsidP="000155F3">
            <w:pPr>
              <w:ind w:left="317"/>
              <w:jc w:val="center"/>
              <w:rPr>
                <w:rFonts w:ascii="Times New Roman" w:hAnsi="Times New Roman" w:cs="Times New Roman"/>
                <w:color w:val="000000" w:themeColor="text1"/>
              </w:rPr>
            </w:pPr>
            <w:r w:rsidRPr="00B80F78">
              <w:rPr>
                <w:rFonts w:ascii="Times New Roman" w:hAnsi="Times New Roman" w:cs="Times New Roman"/>
                <w:bCs/>
                <w:color w:val="000000" w:themeColor="text1"/>
              </w:rPr>
              <w:t>Познавательно-исследовательская</w:t>
            </w:r>
          </w:p>
        </w:tc>
        <w:tc>
          <w:tcPr>
            <w:tcW w:w="11057" w:type="dxa"/>
            <w:vAlign w:val="center"/>
          </w:tcPr>
          <w:p w:rsidR="00624F06" w:rsidRPr="00B80F78" w:rsidRDefault="00624F06" w:rsidP="00624F06">
            <w:pPr>
              <w:ind w:left="317"/>
              <w:jc w:val="both"/>
              <w:rPr>
                <w:rFonts w:ascii="Times New Roman" w:hAnsi="Times New Roman" w:cs="Times New Roman"/>
                <w:color w:val="000000" w:themeColor="text1"/>
              </w:rPr>
            </w:pPr>
            <w:r w:rsidRPr="00B80F78">
              <w:rPr>
                <w:rFonts w:ascii="Times New Roman" w:hAnsi="Times New Roman" w:cs="Times New Roman"/>
                <w:color w:val="000000" w:themeColor="text1"/>
              </w:rPr>
              <w:t>Наблюдение  Экскурсия Решение проблемных ситуаций Экспериментирование</w:t>
            </w:r>
          </w:p>
          <w:p w:rsidR="00624F06" w:rsidRPr="00B80F78" w:rsidRDefault="00624F06" w:rsidP="00624F06">
            <w:pPr>
              <w:ind w:left="317"/>
              <w:jc w:val="both"/>
              <w:rPr>
                <w:rFonts w:ascii="Times New Roman" w:hAnsi="Times New Roman" w:cs="Times New Roman"/>
                <w:color w:val="000000" w:themeColor="text1"/>
              </w:rPr>
            </w:pPr>
            <w:r w:rsidRPr="00B80F78">
              <w:rPr>
                <w:rFonts w:ascii="Times New Roman" w:hAnsi="Times New Roman" w:cs="Times New Roman"/>
                <w:color w:val="000000" w:themeColor="text1"/>
              </w:rPr>
              <w:t>Коллекционирование Моделирование Реализация проекта  Игры (сюжетные…)</w:t>
            </w:r>
          </w:p>
        </w:tc>
      </w:tr>
      <w:tr w:rsidR="00B80F78" w:rsidRPr="00B80F78" w:rsidTr="000443D6">
        <w:tc>
          <w:tcPr>
            <w:tcW w:w="3686" w:type="dxa"/>
            <w:vAlign w:val="center"/>
          </w:tcPr>
          <w:p w:rsidR="00624F06" w:rsidRPr="00B80F78" w:rsidRDefault="00624F06" w:rsidP="000155F3">
            <w:pPr>
              <w:ind w:left="317"/>
              <w:jc w:val="center"/>
              <w:rPr>
                <w:rFonts w:ascii="Times New Roman" w:hAnsi="Times New Roman" w:cs="Times New Roman"/>
                <w:color w:val="000000" w:themeColor="text1"/>
              </w:rPr>
            </w:pPr>
            <w:r w:rsidRPr="00B80F78">
              <w:rPr>
                <w:rFonts w:ascii="Times New Roman" w:hAnsi="Times New Roman" w:cs="Times New Roman"/>
                <w:color w:val="000000" w:themeColor="text1"/>
              </w:rPr>
              <w:t>Продуктивная</w:t>
            </w:r>
          </w:p>
        </w:tc>
        <w:tc>
          <w:tcPr>
            <w:tcW w:w="11057" w:type="dxa"/>
            <w:vAlign w:val="center"/>
          </w:tcPr>
          <w:p w:rsidR="00624F06" w:rsidRPr="00B80F78" w:rsidRDefault="00624F06" w:rsidP="00624F06">
            <w:pPr>
              <w:ind w:left="317"/>
              <w:jc w:val="both"/>
              <w:rPr>
                <w:rFonts w:ascii="Times New Roman" w:hAnsi="Times New Roman" w:cs="Times New Roman"/>
                <w:color w:val="000000" w:themeColor="text1"/>
              </w:rPr>
            </w:pPr>
            <w:r w:rsidRPr="00B80F78">
              <w:rPr>
                <w:rFonts w:ascii="Times New Roman" w:hAnsi="Times New Roman" w:cs="Times New Roman"/>
                <w:color w:val="000000" w:themeColor="text1"/>
              </w:rPr>
              <w:t>Мастерская по изготовлению продуктов детского творчества, Реализация проектов</w:t>
            </w:r>
          </w:p>
        </w:tc>
      </w:tr>
      <w:tr w:rsidR="00B80F78" w:rsidRPr="00B80F78" w:rsidTr="000443D6">
        <w:tc>
          <w:tcPr>
            <w:tcW w:w="3686" w:type="dxa"/>
            <w:vAlign w:val="center"/>
          </w:tcPr>
          <w:p w:rsidR="00624F06" w:rsidRPr="00B80F78" w:rsidRDefault="00624F06" w:rsidP="000155F3">
            <w:pPr>
              <w:ind w:left="317"/>
              <w:jc w:val="center"/>
              <w:rPr>
                <w:rFonts w:ascii="Times New Roman" w:hAnsi="Times New Roman" w:cs="Times New Roman"/>
                <w:bCs/>
                <w:color w:val="000000" w:themeColor="text1"/>
              </w:rPr>
            </w:pPr>
            <w:r w:rsidRPr="00B80F78">
              <w:rPr>
                <w:rFonts w:ascii="Times New Roman" w:hAnsi="Times New Roman" w:cs="Times New Roman"/>
                <w:bCs/>
                <w:color w:val="000000" w:themeColor="text1"/>
              </w:rPr>
              <w:t>Музыкально-художественная</w:t>
            </w:r>
          </w:p>
        </w:tc>
        <w:tc>
          <w:tcPr>
            <w:tcW w:w="11057" w:type="dxa"/>
            <w:vAlign w:val="center"/>
          </w:tcPr>
          <w:p w:rsidR="00624F06" w:rsidRPr="00B80F78" w:rsidRDefault="00624F06" w:rsidP="00624F06">
            <w:pPr>
              <w:ind w:left="317"/>
              <w:jc w:val="both"/>
              <w:rPr>
                <w:rFonts w:ascii="Times New Roman" w:hAnsi="Times New Roman" w:cs="Times New Roman"/>
                <w:color w:val="000000" w:themeColor="text1"/>
              </w:rPr>
            </w:pPr>
            <w:r w:rsidRPr="00B80F78">
              <w:rPr>
                <w:rFonts w:ascii="Times New Roman" w:hAnsi="Times New Roman" w:cs="Times New Roman"/>
                <w:color w:val="000000" w:themeColor="text1"/>
              </w:rPr>
              <w:t>Слушание  Пение Музыкально-ритмические движения Музыкальное творчество</w:t>
            </w:r>
          </w:p>
          <w:p w:rsidR="00624F06" w:rsidRPr="00B80F78" w:rsidRDefault="00624F06" w:rsidP="00624F06">
            <w:pPr>
              <w:ind w:left="317"/>
              <w:jc w:val="both"/>
              <w:rPr>
                <w:rFonts w:ascii="Times New Roman" w:hAnsi="Times New Roman" w:cs="Times New Roman"/>
                <w:color w:val="000000" w:themeColor="text1"/>
              </w:rPr>
            </w:pPr>
            <w:r w:rsidRPr="00B80F78">
              <w:rPr>
                <w:rFonts w:ascii="Times New Roman" w:hAnsi="Times New Roman" w:cs="Times New Roman"/>
                <w:color w:val="000000" w:themeColor="text1"/>
              </w:rPr>
              <w:t>Подвижные игры (с музыкальным сопровождением) Муз-но-дидактические игры</w:t>
            </w:r>
          </w:p>
        </w:tc>
      </w:tr>
      <w:tr w:rsidR="00624F06" w:rsidRPr="00B80F78" w:rsidTr="000443D6">
        <w:tc>
          <w:tcPr>
            <w:tcW w:w="3686" w:type="dxa"/>
            <w:vAlign w:val="center"/>
          </w:tcPr>
          <w:p w:rsidR="00624F06" w:rsidRPr="00B80F78" w:rsidRDefault="00624F06" w:rsidP="000155F3">
            <w:pPr>
              <w:ind w:left="317"/>
              <w:jc w:val="center"/>
              <w:rPr>
                <w:rFonts w:ascii="Times New Roman" w:hAnsi="Times New Roman" w:cs="Times New Roman"/>
                <w:color w:val="000000" w:themeColor="text1"/>
              </w:rPr>
            </w:pPr>
            <w:r w:rsidRPr="00B80F78">
              <w:rPr>
                <w:rFonts w:ascii="Times New Roman" w:hAnsi="Times New Roman" w:cs="Times New Roman"/>
                <w:color w:val="000000" w:themeColor="text1"/>
              </w:rPr>
              <w:t>Чтение художественной литературы</w:t>
            </w:r>
          </w:p>
        </w:tc>
        <w:tc>
          <w:tcPr>
            <w:tcW w:w="11057" w:type="dxa"/>
            <w:vAlign w:val="center"/>
          </w:tcPr>
          <w:p w:rsidR="00624F06" w:rsidRPr="00B80F78" w:rsidRDefault="00624F06" w:rsidP="00624F06">
            <w:pPr>
              <w:ind w:left="317"/>
              <w:jc w:val="both"/>
              <w:rPr>
                <w:rFonts w:ascii="Times New Roman" w:hAnsi="Times New Roman" w:cs="Times New Roman"/>
                <w:color w:val="000000" w:themeColor="text1"/>
              </w:rPr>
            </w:pPr>
            <w:r w:rsidRPr="00B80F78">
              <w:rPr>
                <w:rFonts w:ascii="Times New Roman" w:hAnsi="Times New Roman" w:cs="Times New Roman"/>
                <w:color w:val="000000" w:themeColor="text1"/>
              </w:rPr>
              <w:t>Чтение, Обсуждение, Разучивание</w:t>
            </w:r>
          </w:p>
        </w:tc>
      </w:tr>
    </w:tbl>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2.4. Формы, способы, методы и средства реализации программы с учётом возрастных и индивидуальных особенностей детей.</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Формы реализации Программы</w:t>
      </w:r>
    </w:p>
    <w:p w:rsidR="00D442A0" w:rsidRPr="00B80F78" w:rsidRDefault="00557DE4" w:rsidP="00613F39">
      <w:pPr>
        <w:tabs>
          <w:tab w:val="left" w:pos="708"/>
        </w:tabs>
        <w:spacing w:after="0" w:line="240" w:lineRule="auto"/>
        <w:ind w:left="-284" w:right="-314"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1. Организованная </w:t>
      </w:r>
      <w:r w:rsidR="00D442A0" w:rsidRPr="00B80F78">
        <w:rPr>
          <w:rFonts w:ascii="Times New Roman" w:hAnsi="Times New Roman"/>
          <w:color w:val="000000" w:themeColor="text1"/>
          <w:sz w:val="24"/>
          <w:szCs w:val="24"/>
        </w:rPr>
        <w:t xml:space="preserve"> образовательная деятельность:</w:t>
      </w:r>
    </w:p>
    <w:p w:rsidR="00D442A0" w:rsidRPr="00B80F78" w:rsidRDefault="00D442A0" w:rsidP="00613F39">
      <w:pPr>
        <w:numPr>
          <w:ilvl w:val="0"/>
          <w:numId w:val="7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Занятия (индивидуальные, подгрупповые, групповые);</w:t>
      </w:r>
    </w:p>
    <w:p w:rsidR="00D442A0" w:rsidRPr="00B80F78" w:rsidRDefault="00D442A0" w:rsidP="00613F39">
      <w:pPr>
        <w:numPr>
          <w:ilvl w:val="0"/>
          <w:numId w:val="7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Занятия комплексные, интегрированные;</w:t>
      </w:r>
    </w:p>
    <w:p w:rsidR="00D442A0" w:rsidRPr="00B80F78" w:rsidRDefault="00D442A0" w:rsidP="00613F39">
      <w:pPr>
        <w:numPr>
          <w:ilvl w:val="0"/>
          <w:numId w:val="7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Целевая прогулка;</w:t>
      </w:r>
    </w:p>
    <w:p w:rsidR="00D442A0" w:rsidRPr="00B80F78" w:rsidRDefault="00D442A0" w:rsidP="00613F39">
      <w:pPr>
        <w:numPr>
          <w:ilvl w:val="0"/>
          <w:numId w:val="7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Экскурсии;</w:t>
      </w:r>
    </w:p>
    <w:p w:rsidR="00D442A0" w:rsidRPr="00B80F78" w:rsidRDefault="00D442A0" w:rsidP="00613F39">
      <w:pPr>
        <w:numPr>
          <w:ilvl w:val="0"/>
          <w:numId w:val="7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Тематические встречи(гостиные);</w:t>
      </w:r>
    </w:p>
    <w:p w:rsidR="00D442A0" w:rsidRPr="00B80F78" w:rsidRDefault="00D442A0" w:rsidP="00613F39">
      <w:pPr>
        <w:numPr>
          <w:ilvl w:val="0"/>
          <w:numId w:val="7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Викторины;</w:t>
      </w:r>
    </w:p>
    <w:p w:rsidR="00D442A0" w:rsidRPr="00B80F78" w:rsidRDefault="00D442A0" w:rsidP="00613F39">
      <w:pPr>
        <w:numPr>
          <w:ilvl w:val="0"/>
          <w:numId w:val="7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Конкурсы;</w:t>
      </w:r>
    </w:p>
    <w:p w:rsidR="00D442A0" w:rsidRPr="00B80F78" w:rsidRDefault="00D442A0" w:rsidP="00613F39">
      <w:pPr>
        <w:numPr>
          <w:ilvl w:val="0"/>
          <w:numId w:val="7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Презентации;</w:t>
      </w:r>
    </w:p>
    <w:p w:rsidR="00D442A0" w:rsidRPr="00B80F78" w:rsidRDefault="00D442A0" w:rsidP="00613F39">
      <w:pPr>
        <w:numPr>
          <w:ilvl w:val="0"/>
          <w:numId w:val="7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Спортивные и интеллектуальные марафоны, олимпиады.</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lastRenderedPageBreak/>
        <w:t>2. Образовательная деятельность, осуществляемая в ходе режимных моментов и специально организованных мероприятий:</w:t>
      </w:r>
    </w:p>
    <w:p w:rsidR="00D442A0" w:rsidRPr="00B80F78" w:rsidRDefault="00D442A0" w:rsidP="00613F39">
      <w:pPr>
        <w:numPr>
          <w:ilvl w:val="0"/>
          <w:numId w:val="7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Дежурства;</w:t>
      </w:r>
    </w:p>
    <w:p w:rsidR="00D442A0" w:rsidRPr="00B80F78" w:rsidRDefault="00D442A0" w:rsidP="00613F39">
      <w:pPr>
        <w:numPr>
          <w:ilvl w:val="0"/>
          <w:numId w:val="7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Коллективный труд;</w:t>
      </w:r>
    </w:p>
    <w:p w:rsidR="00D442A0" w:rsidRPr="00B80F78" w:rsidRDefault="00D442A0" w:rsidP="00613F39">
      <w:pPr>
        <w:numPr>
          <w:ilvl w:val="0"/>
          <w:numId w:val="7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Игры, где замысел или организация принадлежит педагогу (дидактические, сюжетно-ролевые, подвижные, театрализованные и др.);</w:t>
      </w:r>
    </w:p>
    <w:p w:rsidR="00D442A0" w:rsidRPr="00B80F78" w:rsidRDefault="00D442A0" w:rsidP="00613F39">
      <w:pPr>
        <w:numPr>
          <w:ilvl w:val="0"/>
          <w:numId w:val="7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Чтение художественной литературы;</w:t>
      </w:r>
    </w:p>
    <w:p w:rsidR="00D442A0" w:rsidRPr="00B80F78" w:rsidRDefault="00D442A0" w:rsidP="00613F39">
      <w:pPr>
        <w:numPr>
          <w:ilvl w:val="0"/>
          <w:numId w:val="7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Концерты;</w:t>
      </w:r>
    </w:p>
    <w:p w:rsidR="00D442A0" w:rsidRPr="00B80F78" w:rsidRDefault="00D442A0" w:rsidP="00613F39">
      <w:pPr>
        <w:numPr>
          <w:ilvl w:val="0"/>
          <w:numId w:val="7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Тематические досуги;</w:t>
      </w:r>
    </w:p>
    <w:p w:rsidR="00D442A0" w:rsidRPr="00B80F78" w:rsidRDefault="00D442A0" w:rsidP="00613F39">
      <w:pPr>
        <w:numPr>
          <w:ilvl w:val="0"/>
          <w:numId w:val="79"/>
        </w:num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Театрализованные представления.</w:t>
      </w:r>
    </w:p>
    <w:p w:rsidR="00D442A0" w:rsidRPr="00B80F78" w:rsidRDefault="00D442A0" w:rsidP="00613F39">
      <w:pPr>
        <w:tabs>
          <w:tab w:val="left" w:pos="708"/>
        </w:tabs>
        <w:spacing w:after="0" w:line="240" w:lineRule="auto"/>
        <w:ind w:left="-284" w:right="-314" w:firstLine="709"/>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3. Свободная (нерегламентированная) деятельность воспитанников:</w:t>
      </w:r>
    </w:p>
    <w:p w:rsidR="00D442A0" w:rsidRPr="00B80F78" w:rsidRDefault="00D442A0" w:rsidP="00613F39">
      <w:pPr>
        <w:numPr>
          <w:ilvl w:val="0"/>
          <w:numId w:val="8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Спонтанная игровая деятельность;</w:t>
      </w:r>
    </w:p>
    <w:p w:rsidR="00D442A0" w:rsidRPr="00B80F78" w:rsidRDefault="00D442A0" w:rsidP="00613F39">
      <w:pPr>
        <w:numPr>
          <w:ilvl w:val="0"/>
          <w:numId w:val="8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Свободная творческая, продуктивная деятельность;</w:t>
      </w:r>
    </w:p>
    <w:p w:rsidR="00D442A0" w:rsidRPr="00B80F78" w:rsidRDefault="00D442A0" w:rsidP="00613F39">
      <w:pPr>
        <w:numPr>
          <w:ilvl w:val="0"/>
          <w:numId w:val="8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Рассматривание книг, иллюстраций и т. п.;</w:t>
      </w:r>
    </w:p>
    <w:p w:rsidR="00D442A0" w:rsidRPr="00B80F78" w:rsidRDefault="00D442A0" w:rsidP="00613F39">
      <w:pPr>
        <w:numPr>
          <w:ilvl w:val="0"/>
          <w:numId w:val="8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Уединение.</w:t>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Методы и средства реализации программы</w:t>
      </w:r>
    </w:p>
    <w:tbl>
      <w:tblPr>
        <w:tblW w:w="0" w:type="auto"/>
        <w:jc w:val="center"/>
        <w:tblInd w:w="-635" w:type="dxa"/>
        <w:tblCellMar>
          <w:left w:w="10" w:type="dxa"/>
          <w:right w:w="10" w:type="dxa"/>
        </w:tblCellMar>
        <w:tblLook w:val="00A0"/>
      </w:tblPr>
      <w:tblGrid>
        <w:gridCol w:w="6379"/>
        <w:gridCol w:w="6987"/>
      </w:tblGrid>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613F39">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Методы</w:t>
            </w:r>
          </w:p>
        </w:tc>
        <w:tc>
          <w:tcPr>
            <w:tcW w:w="6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613F39">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Средства</w:t>
            </w: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42A0" w:rsidRPr="00B80F78" w:rsidRDefault="00D442A0" w:rsidP="000443D6">
            <w:pPr>
              <w:spacing w:after="0" w:line="240" w:lineRule="auto"/>
              <w:ind w:left="107"/>
              <w:rPr>
                <w:rFonts w:ascii="Times New Roman" w:hAnsi="Times New Roman"/>
                <w:b/>
                <w:color w:val="000000" w:themeColor="text1"/>
                <w:sz w:val="24"/>
                <w:szCs w:val="24"/>
              </w:rPr>
            </w:pPr>
            <w:r w:rsidRPr="00B80F78">
              <w:rPr>
                <w:rFonts w:ascii="Times New Roman" w:hAnsi="Times New Roman"/>
                <w:b/>
                <w:color w:val="000000" w:themeColor="text1"/>
                <w:sz w:val="24"/>
                <w:szCs w:val="24"/>
              </w:rPr>
              <w:t>Словесные методы:</w:t>
            </w:r>
          </w:p>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color w:val="000000" w:themeColor="text1"/>
                <w:sz w:val="24"/>
                <w:szCs w:val="24"/>
              </w:rPr>
              <w:t>Рассказ, объяснение, беседа, разъяснение, поручение, анализ ситуаций, обсуждение, увещевание, работа с книгой</w:t>
            </w:r>
          </w:p>
          <w:p w:rsidR="00D442A0" w:rsidRPr="00B80F78" w:rsidRDefault="00D442A0" w:rsidP="000443D6">
            <w:pPr>
              <w:spacing w:after="0" w:line="240" w:lineRule="auto"/>
              <w:ind w:left="107"/>
              <w:rPr>
                <w:rFonts w:ascii="Times New Roman" w:hAnsi="Times New Roman"/>
                <w:color w:val="000000" w:themeColor="text1"/>
                <w:sz w:val="24"/>
                <w:szCs w:val="24"/>
              </w:rPr>
            </w:pPr>
          </w:p>
        </w:tc>
        <w:tc>
          <w:tcPr>
            <w:tcW w:w="6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DF5644">
            <w:pPr>
              <w:spacing w:after="0" w:line="240" w:lineRule="auto"/>
              <w:ind w:right="-314" w:firstLine="136"/>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Устное или печатное слово:</w:t>
            </w:r>
          </w:p>
          <w:p w:rsidR="00D442A0" w:rsidRPr="00B80F78" w:rsidRDefault="00D442A0" w:rsidP="00DF5644">
            <w:pPr>
              <w:spacing w:after="0" w:line="240" w:lineRule="auto"/>
              <w:ind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Фольклор: песни, потешки, заклички, сказки, пословицы, былины;</w:t>
            </w:r>
          </w:p>
          <w:p w:rsidR="00D442A0" w:rsidRPr="00B80F78" w:rsidRDefault="00D442A0" w:rsidP="00DF5644">
            <w:pPr>
              <w:spacing w:after="0" w:line="240" w:lineRule="auto"/>
              <w:ind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Поэтические и прозаические произведения (стихотворения, литературные сказки, рассказы, повести и др.)</w:t>
            </w:r>
          </w:p>
          <w:p w:rsidR="00D442A0" w:rsidRPr="00B80F78" w:rsidRDefault="00D442A0" w:rsidP="00DF5644">
            <w:pPr>
              <w:spacing w:after="0" w:line="240" w:lineRule="auto"/>
              <w:ind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Скороговорки, загадки и др.</w:t>
            </w: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42A0" w:rsidRPr="00B80F78" w:rsidRDefault="00D442A0" w:rsidP="000443D6">
            <w:pPr>
              <w:spacing w:after="0" w:line="240" w:lineRule="auto"/>
              <w:ind w:left="107"/>
              <w:rPr>
                <w:rFonts w:ascii="Times New Roman" w:hAnsi="Times New Roman"/>
                <w:b/>
                <w:color w:val="000000" w:themeColor="text1"/>
                <w:sz w:val="24"/>
                <w:szCs w:val="24"/>
              </w:rPr>
            </w:pPr>
            <w:r w:rsidRPr="00B80F78">
              <w:rPr>
                <w:rFonts w:ascii="Times New Roman" w:hAnsi="Times New Roman"/>
                <w:b/>
                <w:color w:val="000000" w:themeColor="text1"/>
                <w:sz w:val="24"/>
                <w:szCs w:val="24"/>
              </w:rPr>
              <w:t>Наглядные методы:</w:t>
            </w:r>
          </w:p>
          <w:p w:rsidR="00D442A0" w:rsidRPr="00B80F78" w:rsidRDefault="00D442A0" w:rsidP="000443D6">
            <w:pPr>
              <w:spacing w:after="0" w:line="240" w:lineRule="auto"/>
              <w:ind w:left="107"/>
              <w:rPr>
                <w:rFonts w:ascii="Times New Roman" w:hAnsi="Times New Roman"/>
                <w:color w:val="000000" w:themeColor="text1"/>
                <w:sz w:val="24"/>
                <w:szCs w:val="24"/>
              </w:rPr>
            </w:pPr>
          </w:p>
        </w:tc>
        <w:tc>
          <w:tcPr>
            <w:tcW w:w="6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DF5644">
            <w:pPr>
              <w:spacing w:after="0" w:line="240" w:lineRule="auto"/>
              <w:ind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Наблюдаемые объекты, предметы, явления;</w:t>
            </w:r>
          </w:p>
          <w:p w:rsidR="00D442A0" w:rsidRPr="00B80F78" w:rsidRDefault="00D442A0" w:rsidP="00DF5644">
            <w:pPr>
              <w:spacing w:after="0" w:line="240" w:lineRule="auto"/>
              <w:ind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Наглядные пособия.</w:t>
            </w: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color w:val="000000" w:themeColor="text1"/>
                <w:sz w:val="24"/>
                <w:szCs w:val="24"/>
              </w:rPr>
              <w:t>Метод иллюстрирования</w:t>
            </w:r>
          </w:p>
        </w:tc>
        <w:tc>
          <w:tcPr>
            <w:tcW w:w="6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DF5644">
            <w:pPr>
              <w:spacing w:after="0" w:line="240" w:lineRule="auto"/>
              <w:ind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Предполагает применение картинок, рисунков, изображений, символов, иллюстрированных пособий: плакатов, картин, карт, репродукций, зарисовок и др.</w:t>
            </w: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color w:val="000000" w:themeColor="text1"/>
                <w:sz w:val="24"/>
                <w:szCs w:val="24"/>
              </w:rPr>
              <w:t>Метод демонстрации</w:t>
            </w:r>
          </w:p>
        </w:tc>
        <w:tc>
          <w:tcPr>
            <w:tcW w:w="6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DF5644">
            <w:pPr>
              <w:spacing w:after="0" w:line="240" w:lineRule="auto"/>
              <w:ind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Связан с демонстрацией объектов, опытов, мультфильмов, кинофильмов, диафильмов и др.</w:t>
            </w: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color w:val="000000" w:themeColor="text1"/>
                <w:sz w:val="24"/>
                <w:szCs w:val="24"/>
              </w:rPr>
              <w:t>Метод показа</w:t>
            </w:r>
          </w:p>
        </w:tc>
        <w:tc>
          <w:tcPr>
            <w:tcW w:w="6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DF5644">
            <w:pPr>
              <w:spacing w:after="0" w:line="240" w:lineRule="auto"/>
              <w:ind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Различные действия и движения, манипуляции с предметами, имитирующие движения и др.</w:t>
            </w: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b/>
                <w:color w:val="000000" w:themeColor="text1"/>
                <w:sz w:val="24"/>
                <w:szCs w:val="24"/>
              </w:rPr>
              <w:t>Метод практического обучения</w:t>
            </w:r>
          </w:p>
        </w:tc>
        <w:tc>
          <w:tcPr>
            <w:tcW w:w="69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Скороговорки, стихотворения.</w:t>
            </w:r>
          </w:p>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Музыкально-ритмические движения, этюды-драматизации.</w:t>
            </w:r>
          </w:p>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Дидактические, музыкально – дидактические игры.</w:t>
            </w:r>
          </w:p>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Различный материал для продуктивной и творческой деятельности.</w:t>
            </w: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color w:val="000000" w:themeColor="text1"/>
                <w:sz w:val="24"/>
                <w:szCs w:val="24"/>
              </w:rPr>
              <w:t>Упражнения (устные, графические, двигательные (для развития общей и мелкой моторики) и трудовые)</w:t>
            </w:r>
          </w:p>
        </w:tc>
        <w:tc>
          <w:tcPr>
            <w:tcW w:w="6987" w:type="dxa"/>
            <w:vMerge/>
            <w:tcBorders>
              <w:top w:val="single" w:sz="4" w:space="0" w:color="000000"/>
              <w:left w:val="single" w:sz="4" w:space="0" w:color="000000"/>
              <w:bottom w:val="single" w:sz="4" w:space="0" w:color="000000"/>
              <w:right w:val="single" w:sz="4" w:space="0" w:color="000000"/>
            </w:tcBorders>
            <w:vAlign w:val="center"/>
            <w:hideMark/>
          </w:tcPr>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7468C8" w:rsidP="000443D6">
            <w:pPr>
              <w:tabs>
                <w:tab w:val="left" w:pos="1468"/>
              </w:tabs>
              <w:spacing w:after="0" w:line="240" w:lineRule="auto"/>
              <w:ind w:left="107"/>
              <w:rPr>
                <w:rFonts w:ascii="Times New Roman" w:hAnsi="Times New Roman"/>
                <w:color w:val="000000" w:themeColor="text1"/>
                <w:sz w:val="24"/>
                <w:szCs w:val="24"/>
              </w:rPr>
            </w:pPr>
            <w:r>
              <w:rPr>
                <w:rFonts w:ascii="Times New Roman" w:hAnsi="Times New Roman"/>
                <w:color w:val="000000" w:themeColor="text1"/>
                <w:sz w:val="24"/>
                <w:szCs w:val="24"/>
              </w:rPr>
              <w:t>Пор</w:t>
            </w:r>
            <w:r w:rsidR="00D442A0" w:rsidRPr="00B80F78">
              <w:rPr>
                <w:rFonts w:ascii="Times New Roman" w:hAnsi="Times New Roman"/>
                <w:color w:val="000000" w:themeColor="text1"/>
                <w:sz w:val="24"/>
                <w:szCs w:val="24"/>
              </w:rPr>
              <w:t>учение.</w:t>
            </w:r>
          </w:p>
        </w:tc>
        <w:tc>
          <w:tcPr>
            <w:tcW w:w="6987" w:type="dxa"/>
            <w:vMerge/>
            <w:tcBorders>
              <w:top w:val="single" w:sz="4" w:space="0" w:color="000000"/>
              <w:left w:val="single" w:sz="4" w:space="0" w:color="000000"/>
              <w:bottom w:val="single" w:sz="4" w:space="0" w:color="000000"/>
              <w:right w:val="single" w:sz="4" w:space="0" w:color="000000"/>
            </w:tcBorders>
            <w:vAlign w:val="center"/>
            <w:hideMark/>
          </w:tcPr>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color w:val="000000" w:themeColor="text1"/>
                <w:sz w:val="24"/>
                <w:szCs w:val="24"/>
              </w:rPr>
              <w:t>Технические и творческие действия</w:t>
            </w:r>
          </w:p>
        </w:tc>
        <w:tc>
          <w:tcPr>
            <w:tcW w:w="6987" w:type="dxa"/>
            <w:vMerge/>
            <w:tcBorders>
              <w:top w:val="single" w:sz="4" w:space="0" w:color="000000"/>
              <w:left w:val="single" w:sz="4" w:space="0" w:color="000000"/>
              <w:bottom w:val="single" w:sz="4" w:space="0" w:color="000000"/>
              <w:right w:val="single" w:sz="4" w:space="0" w:color="000000"/>
            </w:tcBorders>
            <w:vAlign w:val="center"/>
            <w:hideMark/>
          </w:tcPr>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b/>
                <w:color w:val="000000" w:themeColor="text1"/>
                <w:sz w:val="24"/>
                <w:szCs w:val="24"/>
              </w:rPr>
              <w:t>Метод проблемного обучения</w:t>
            </w:r>
          </w:p>
        </w:tc>
        <w:tc>
          <w:tcPr>
            <w:tcW w:w="69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Рассказы, содержащие проблемный компонент;</w:t>
            </w:r>
          </w:p>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Картотека логических задач и проблемных ситуаций;</w:t>
            </w:r>
          </w:p>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lastRenderedPageBreak/>
              <w:t>Объекты и явления окружающего мира;</w:t>
            </w:r>
          </w:p>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Различный дидактический материал;</w:t>
            </w:r>
          </w:p>
          <w:p w:rsidR="00D442A0" w:rsidRPr="00B80F78" w:rsidRDefault="00D442A0" w:rsidP="00DF5644">
            <w:pPr>
              <w:spacing w:after="0" w:line="240" w:lineRule="auto"/>
              <w:ind w:left="178" w:right="-314" w:firstLine="136"/>
              <w:rPr>
                <w:rFonts w:ascii="Times New Roman" w:hAnsi="Times New Roman"/>
                <w:color w:val="000000" w:themeColor="text1"/>
                <w:sz w:val="24"/>
                <w:szCs w:val="24"/>
              </w:rPr>
            </w:pPr>
            <w:r w:rsidRPr="00B80F78">
              <w:rPr>
                <w:rFonts w:ascii="Times New Roman" w:hAnsi="Times New Roman"/>
                <w:color w:val="000000" w:themeColor="text1"/>
                <w:sz w:val="24"/>
                <w:szCs w:val="24"/>
              </w:rPr>
              <w:t>Материал для экспериментирования и др.</w:t>
            </w: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color w:val="000000" w:themeColor="text1"/>
                <w:sz w:val="24"/>
                <w:szCs w:val="24"/>
              </w:rPr>
              <w:t>Элемент проблемности</w:t>
            </w:r>
          </w:p>
        </w:tc>
        <w:tc>
          <w:tcPr>
            <w:tcW w:w="6987" w:type="dxa"/>
            <w:vMerge/>
            <w:tcBorders>
              <w:top w:val="single" w:sz="4" w:space="0" w:color="000000"/>
              <w:left w:val="single" w:sz="4" w:space="0" w:color="000000"/>
              <w:bottom w:val="single" w:sz="4" w:space="0" w:color="000000"/>
              <w:right w:val="single" w:sz="4" w:space="0" w:color="000000"/>
            </w:tcBorders>
            <w:vAlign w:val="center"/>
            <w:hideMark/>
          </w:tcPr>
          <w:p w:rsidR="00D442A0" w:rsidRPr="00B80F78" w:rsidRDefault="00D442A0" w:rsidP="00613F39">
            <w:pPr>
              <w:spacing w:after="0" w:line="240" w:lineRule="auto"/>
              <w:ind w:left="178" w:right="-314" w:firstLine="247"/>
              <w:rPr>
                <w:rFonts w:ascii="Times New Roman" w:hAnsi="Times New Roman"/>
                <w:color w:val="000000" w:themeColor="text1"/>
                <w:sz w:val="24"/>
                <w:szCs w:val="24"/>
              </w:rPr>
            </w:pP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color w:val="000000" w:themeColor="text1"/>
                <w:sz w:val="24"/>
                <w:szCs w:val="24"/>
              </w:rPr>
              <w:lastRenderedPageBreak/>
              <w:t>Познавательное проблемное изложение</w:t>
            </w:r>
          </w:p>
        </w:tc>
        <w:tc>
          <w:tcPr>
            <w:tcW w:w="6987" w:type="dxa"/>
            <w:vMerge/>
            <w:tcBorders>
              <w:top w:val="single" w:sz="4" w:space="0" w:color="000000"/>
              <w:left w:val="single" w:sz="4" w:space="0" w:color="000000"/>
              <w:bottom w:val="single" w:sz="4" w:space="0" w:color="000000"/>
              <w:right w:val="single" w:sz="4" w:space="0" w:color="000000"/>
            </w:tcBorders>
            <w:vAlign w:val="center"/>
            <w:hideMark/>
          </w:tcPr>
          <w:p w:rsidR="00D442A0" w:rsidRPr="00B80F78" w:rsidRDefault="00D442A0" w:rsidP="00613F39">
            <w:pPr>
              <w:spacing w:after="0" w:line="240" w:lineRule="auto"/>
              <w:ind w:left="178" w:right="-314" w:firstLine="247"/>
              <w:rPr>
                <w:rFonts w:ascii="Times New Roman" w:hAnsi="Times New Roman"/>
                <w:color w:val="000000" w:themeColor="text1"/>
                <w:sz w:val="24"/>
                <w:szCs w:val="24"/>
              </w:rPr>
            </w:pP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color w:val="000000" w:themeColor="text1"/>
                <w:sz w:val="24"/>
                <w:szCs w:val="24"/>
              </w:rPr>
              <w:lastRenderedPageBreak/>
              <w:t>Диалогическое проблемное изложение</w:t>
            </w:r>
          </w:p>
        </w:tc>
        <w:tc>
          <w:tcPr>
            <w:tcW w:w="6987" w:type="dxa"/>
            <w:vMerge/>
            <w:tcBorders>
              <w:top w:val="single" w:sz="4" w:space="0" w:color="000000"/>
              <w:left w:val="single" w:sz="4" w:space="0" w:color="000000"/>
              <w:bottom w:val="single" w:sz="4" w:space="0" w:color="000000"/>
              <w:right w:val="single" w:sz="4" w:space="0" w:color="000000"/>
            </w:tcBorders>
            <w:vAlign w:val="center"/>
            <w:hideMark/>
          </w:tcPr>
          <w:p w:rsidR="00D442A0" w:rsidRPr="00B80F78" w:rsidRDefault="00D442A0" w:rsidP="00613F39">
            <w:pPr>
              <w:spacing w:after="0" w:line="240" w:lineRule="auto"/>
              <w:ind w:left="178" w:right="-314" w:firstLine="247"/>
              <w:rPr>
                <w:rFonts w:ascii="Times New Roman" w:hAnsi="Times New Roman"/>
                <w:color w:val="000000" w:themeColor="text1"/>
                <w:sz w:val="24"/>
                <w:szCs w:val="24"/>
              </w:rPr>
            </w:pPr>
          </w:p>
        </w:tc>
      </w:tr>
      <w:tr w:rsidR="00B80F78" w:rsidRPr="00B80F78" w:rsidTr="000443D6">
        <w:trPr>
          <w:trHeight w:val="1"/>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42A0" w:rsidRPr="00B80F78" w:rsidRDefault="00D442A0" w:rsidP="000443D6">
            <w:pPr>
              <w:spacing w:after="0" w:line="240" w:lineRule="auto"/>
              <w:ind w:left="107"/>
              <w:rPr>
                <w:rFonts w:ascii="Times New Roman" w:hAnsi="Times New Roman"/>
                <w:color w:val="000000" w:themeColor="text1"/>
                <w:sz w:val="24"/>
                <w:szCs w:val="24"/>
              </w:rPr>
            </w:pPr>
            <w:r w:rsidRPr="00B80F78">
              <w:rPr>
                <w:rFonts w:ascii="Times New Roman" w:hAnsi="Times New Roman"/>
                <w:color w:val="000000" w:themeColor="text1"/>
                <w:sz w:val="24"/>
                <w:szCs w:val="24"/>
              </w:rPr>
              <w:t>Эвристический или поисковый метод</w:t>
            </w:r>
          </w:p>
        </w:tc>
        <w:tc>
          <w:tcPr>
            <w:tcW w:w="6987" w:type="dxa"/>
            <w:vMerge/>
            <w:tcBorders>
              <w:top w:val="single" w:sz="4" w:space="0" w:color="000000"/>
              <w:left w:val="single" w:sz="4" w:space="0" w:color="000000"/>
              <w:bottom w:val="single" w:sz="4" w:space="0" w:color="000000"/>
              <w:right w:val="single" w:sz="4" w:space="0" w:color="000000"/>
            </w:tcBorders>
            <w:vAlign w:val="center"/>
            <w:hideMark/>
          </w:tcPr>
          <w:p w:rsidR="00D442A0" w:rsidRPr="00B80F78" w:rsidRDefault="00D442A0" w:rsidP="00613F39">
            <w:pPr>
              <w:spacing w:after="0" w:line="240" w:lineRule="auto"/>
              <w:ind w:left="178" w:right="-314" w:firstLine="247"/>
              <w:rPr>
                <w:rFonts w:ascii="Times New Roman" w:hAnsi="Times New Roman"/>
                <w:color w:val="000000" w:themeColor="text1"/>
                <w:sz w:val="24"/>
                <w:szCs w:val="24"/>
              </w:rPr>
            </w:pPr>
          </w:p>
        </w:tc>
      </w:tr>
    </w:tbl>
    <w:p w:rsidR="00D442A0" w:rsidRPr="00B80F78" w:rsidRDefault="00D442A0" w:rsidP="00613F39">
      <w:pPr>
        <w:tabs>
          <w:tab w:val="left" w:pos="708"/>
        </w:tabs>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Циклограмма образовательной деятельности вне занятий</w:t>
      </w:r>
    </w:p>
    <w:tbl>
      <w:tblPr>
        <w:tblW w:w="0" w:type="auto"/>
        <w:jc w:val="center"/>
        <w:tblCellMar>
          <w:left w:w="10" w:type="dxa"/>
          <w:right w:w="10" w:type="dxa"/>
        </w:tblCellMar>
        <w:tblLook w:val="00A0"/>
      </w:tblPr>
      <w:tblGrid>
        <w:gridCol w:w="389"/>
        <w:gridCol w:w="5095"/>
        <w:gridCol w:w="8"/>
        <w:gridCol w:w="4434"/>
        <w:gridCol w:w="36"/>
        <w:gridCol w:w="3931"/>
        <w:gridCol w:w="36"/>
      </w:tblGrid>
      <w:tr w:rsidR="00B80F78" w:rsidRPr="00B80F78" w:rsidTr="000443D6">
        <w:trPr>
          <w:jc w:val="center"/>
        </w:trPr>
        <w:tc>
          <w:tcPr>
            <w:tcW w:w="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0443D6">
            <w:pPr>
              <w:spacing w:after="0" w:line="240" w:lineRule="auto"/>
              <w:ind w:left="-284" w:right="-314" w:firstLine="362"/>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дата</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613F39">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I половина дня</w:t>
            </w:r>
          </w:p>
        </w:tc>
        <w:tc>
          <w:tcPr>
            <w:tcW w:w="44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613F39">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Прогулка</w:t>
            </w:r>
          </w:p>
        </w:tc>
        <w:tc>
          <w:tcPr>
            <w:tcW w:w="39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613F39">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II половина дня</w:t>
            </w:r>
          </w:p>
        </w:tc>
      </w:tr>
      <w:tr w:rsidR="00B80F78" w:rsidRPr="00B80F78" w:rsidTr="00DF5644">
        <w:trPr>
          <w:gridAfter w:val="1"/>
          <w:wAfter w:w="36" w:type="dxa"/>
          <w:cantSplit/>
          <w:trHeight w:val="2259"/>
          <w:jc w:val="center"/>
        </w:trPr>
        <w:tc>
          <w:tcPr>
            <w:tcW w:w="389" w:type="dxa"/>
            <w:tcBorders>
              <w:top w:val="single" w:sz="4" w:space="0" w:color="000000"/>
              <w:left w:val="single" w:sz="4" w:space="0" w:color="000000"/>
              <w:bottom w:val="nil"/>
              <w:right w:val="single" w:sz="4" w:space="0" w:color="000000"/>
            </w:tcBorders>
            <w:shd w:val="clear" w:color="auto" w:fill="FFFFFF"/>
            <w:tcMar>
              <w:top w:w="0" w:type="dxa"/>
              <w:left w:w="28" w:type="dxa"/>
              <w:bottom w:w="0" w:type="dxa"/>
              <w:right w:w="28" w:type="dxa"/>
            </w:tcMar>
            <w:textDirection w:val="btLr"/>
            <w:hideMark/>
          </w:tcPr>
          <w:p w:rsidR="00D442A0" w:rsidRPr="00B80F78" w:rsidRDefault="00D442A0" w:rsidP="00DF5644">
            <w:pPr>
              <w:spacing w:after="0" w:line="240" w:lineRule="auto"/>
              <w:ind w:left="-284" w:right="-314"/>
              <w:jc w:val="center"/>
              <w:rPr>
                <w:rFonts w:ascii="Times New Roman" w:hAnsi="Times New Roman"/>
                <w:color w:val="000000" w:themeColor="text1"/>
                <w:sz w:val="24"/>
                <w:szCs w:val="24"/>
              </w:rPr>
            </w:pPr>
            <w:r w:rsidRPr="00B80F78">
              <w:rPr>
                <w:rFonts w:ascii="Times New Roman" w:hAnsi="Times New Roman"/>
                <w:i/>
                <w:color w:val="000000" w:themeColor="text1"/>
                <w:sz w:val="24"/>
                <w:szCs w:val="24"/>
              </w:rPr>
              <w:t>понедельник</w:t>
            </w:r>
          </w:p>
        </w:tc>
        <w:tc>
          <w:tcPr>
            <w:tcW w:w="5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1"/>
              </w:numPr>
              <w:tabs>
                <w:tab w:val="left" w:pos="269"/>
                <w:tab w:val="left" w:pos="105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Утренняя гимнастика</w:t>
            </w:r>
          </w:p>
          <w:p w:rsidR="00D442A0" w:rsidRPr="00B80F78" w:rsidRDefault="00D442A0" w:rsidP="00DF5644">
            <w:pPr>
              <w:numPr>
                <w:ilvl w:val="0"/>
                <w:numId w:val="81"/>
              </w:numPr>
              <w:tabs>
                <w:tab w:val="left" w:pos="269"/>
                <w:tab w:val="left" w:pos="105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Воспитание КГН</w:t>
            </w:r>
          </w:p>
          <w:p w:rsidR="00D442A0" w:rsidRPr="00B80F78" w:rsidRDefault="00D442A0" w:rsidP="00DF5644">
            <w:pPr>
              <w:numPr>
                <w:ilvl w:val="0"/>
                <w:numId w:val="81"/>
              </w:numPr>
              <w:tabs>
                <w:tab w:val="left" w:pos="269"/>
                <w:tab w:val="left" w:pos="105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Д/и (познавательное развитие)</w:t>
            </w:r>
          </w:p>
          <w:p w:rsidR="00D442A0" w:rsidRPr="00B80F78" w:rsidRDefault="00D442A0" w:rsidP="00DF5644">
            <w:pPr>
              <w:numPr>
                <w:ilvl w:val="0"/>
                <w:numId w:val="81"/>
              </w:numPr>
              <w:tabs>
                <w:tab w:val="left" w:pos="269"/>
                <w:tab w:val="left" w:pos="105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развитию речи</w:t>
            </w:r>
          </w:p>
          <w:p w:rsidR="00D442A0" w:rsidRPr="00B80F78" w:rsidRDefault="00D442A0" w:rsidP="00DF5644">
            <w:pPr>
              <w:numPr>
                <w:ilvl w:val="0"/>
                <w:numId w:val="81"/>
              </w:numPr>
              <w:tabs>
                <w:tab w:val="left" w:pos="269"/>
                <w:tab w:val="left" w:pos="105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Беседа (Познавательное развитие)</w:t>
            </w:r>
          </w:p>
          <w:p w:rsidR="00D442A0" w:rsidRPr="00B80F78" w:rsidRDefault="00D442A0" w:rsidP="00DF5644">
            <w:pPr>
              <w:numPr>
                <w:ilvl w:val="0"/>
                <w:numId w:val="81"/>
              </w:numPr>
              <w:tabs>
                <w:tab w:val="left" w:pos="269"/>
                <w:tab w:val="left" w:pos="105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М/п игра</w:t>
            </w:r>
          </w:p>
          <w:p w:rsidR="00D442A0" w:rsidRPr="00B80F78" w:rsidRDefault="00D442A0" w:rsidP="00DF5644">
            <w:pPr>
              <w:numPr>
                <w:ilvl w:val="0"/>
                <w:numId w:val="81"/>
              </w:numPr>
              <w:tabs>
                <w:tab w:val="left" w:pos="269"/>
                <w:tab w:val="left" w:pos="105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Словесная игра</w:t>
            </w:r>
          </w:p>
        </w:tc>
        <w:tc>
          <w:tcPr>
            <w:tcW w:w="44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1"/>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Наблюдение (растительный мир)</w:t>
            </w:r>
          </w:p>
          <w:p w:rsidR="00D442A0" w:rsidRPr="00B80F78" w:rsidRDefault="00D442A0" w:rsidP="00DF5644">
            <w:pPr>
              <w:numPr>
                <w:ilvl w:val="0"/>
                <w:numId w:val="81"/>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Чтение</w:t>
            </w:r>
          </w:p>
          <w:p w:rsidR="00D442A0" w:rsidRPr="00B80F78" w:rsidRDefault="00D442A0" w:rsidP="00DF5644">
            <w:pPr>
              <w:numPr>
                <w:ilvl w:val="0"/>
                <w:numId w:val="81"/>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Дидактическая игра с природным материалом</w:t>
            </w:r>
          </w:p>
          <w:p w:rsidR="00D442A0" w:rsidRPr="00B80F78" w:rsidRDefault="00D442A0" w:rsidP="00DF5644">
            <w:pPr>
              <w:numPr>
                <w:ilvl w:val="0"/>
                <w:numId w:val="81"/>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Две подвижные игры</w:t>
            </w:r>
          </w:p>
          <w:p w:rsidR="00D442A0" w:rsidRPr="00B80F78" w:rsidRDefault="00D442A0" w:rsidP="00DF5644">
            <w:pPr>
              <w:numPr>
                <w:ilvl w:val="0"/>
                <w:numId w:val="81"/>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Труд (поручения)</w:t>
            </w:r>
          </w:p>
          <w:p w:rsidR="00D442A0" w:rsidRPr="00B80F78" w:rsidRDefault="00D442A0" w:rsidP="00DF5644">
            <w:pPr>
              <w:numPr>
                <w:ilvl w:val="0"/>
                <w:numId w:val="81"/>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развитию движений</w:t>
            </w:r>
          </w:p>
        </w:tc>
        <w:tc>
          <w:tcPr>
            <w:tcW w:w="39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1"/>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Гимнастика после сна</w:t>
            </w:r>
          </w:p>
          <w:p w:rsidR="00D442A0" w:rsidRPr="00B80F78" w:rsidRDefault="00D442A0" w:rsidP="00DF5644">
            <w:pPr>
              <w:numPr>
                <w:ilvl w:val="0"/>
                <w:numId w:val="81"/>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Чтение</w:t>
            </w:r>
          </w:p>
          <w:p w:rsidR="00D442A0" w:rsidRPr="00B80F78" w:rsidRDefault="00D442A0" w:rsidP="00DF5644">
            <w:pPr>
              <w:numPr>
                <w:ilvl w:val="0"/>
                <w:numId w:val="81"/>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С/р игра</w:t>
            </w:r>
          </w:p>
          <w:p w:rsidR="00D442A0" w:rsidRPr="00B80F78" w:rsidRDefault="00D442A0" w:rsidP="00DF5644">
            <w:pPr>
              <w:numPr>
                <w:ilvl w:val="0"/>
                <w:numId w:val="81"/>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Дидактическая игра (обучение рассказыванию)</w:t>
            </w:r>
          </w:p>
          <w:p w:rsidR="00D442A0" w:rsidRPr="00B80F78" w:rsidRDefault="00D442A0" w:rsidP="00DF5644">
            <w:pPr>
              <w:numPr>
                <w:ilvl w:val="0"/>
                <w:numId w:val="81"/>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ФЭМП</w:t>
            </w:r>
          </w:p>
          <w:p w:rsidR="00D442A0" w:rsidRPr="00B80F78" w:rsidRDefault="00D442A0" w:rsidP="00DF5644">
            <w:pPr>
              <w:numPr>
                <w:ilvl w:val="0"/>
                <w:numId w:val="81"/>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Работа с родителями</w:t>
            </w:r>
          </w:p>
        </w:tc>
      </w:tr>
      <w:tr w:rsidR="00B80F78" w:rsidRPr="00B80F78" w:rsidTr="00DD5A18">
        <w:trPr>
          <w:gridAfter w:val="1"/>
          <w:wAfter w:w="36" w:type="dxa"/>
          <w:cantSplit/>
          <w:trHeight w:val="2362"/>
          <w:jc w:val="center"/>
        </w:trPr>
        <w:tc>
          <w:tcPr>
            <w:tcW w:w="389" w:type="dxa"/>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extDirection w:val="btLr"/>
            <w:vAlign w:val="center"/>
            <w:hideMark/>
          </w:tcPr>
          <w:p w:rsidR="00D442A0" w:rsidRPr="00B80F78" w:rsidRDefault="00D442A0" w:rsidP="00DF564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i/>
                <w:color w:val="000000" w:themeColor="text1"/>
                <w:sz w:val="24"/>
                <w:szCs w:val="24"/>
              </w:rPr>
              <w:t>вторник</w:t>
            </w:r>
          </w:p>
        </w:tc>
        <w:tc>
          <w:tcPr>
            <w:tcW w:w="5095" w:type="dxa"/>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2"/>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Утренняя гимнастика</w:t>
            </w:r>
          </w:p>
          <w:p w:rsidR="00D442A0" w:rsidRPr="00B80F78" w:rsidRDefault="00D442A0" w:rsidP="00DF5644">
            <w:pPr>
              <w:numPr>
                <w:ilvl w:val="0"/>
                <w:numId w:val="82"/>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Воспитание КГН</w:t>
            </w:r>
          </w:p>
          <w:p w:rsidR="00D442A0" w:rsidRPr="00B80F78" w:rsidRDefault="00D442A0" w:rsidP="00DF5644">
            <w:pPr>
              <w:numPr>
                <w:ilvl w:val="0"/>
                <w:numId w:val="82"/>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Ознакомление с изобразительным искусством</w:t>
            </w:r>
          </w:p>
          <w:p w:rsidR="00D442A0" w:rsidRPr="00B80F78" w:rsidRDefault="00D442A0" w:rsidP="00DF5644">
            <w:pPr>
              <w:numPr>
                <w:ilvl w:val="0"/>
                <w:numId w:val="82"/>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Д/и (развитие речи)</w:t>
            </w:r>
          </w:p>
          <w:p w:rsidR="00D442A0" w:rsidRPr="00B80F78" w:rsidRDefault="00D442A0" w:rsidP="00DF5644">
            <w:pPr>
              <w:numPr>
                <w:ilvl w:val="0"/>
                <w:numId w:val="82"/>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изобразительной деятельности</w:t>
            </w:r>
          </w:p>
          <w:p w:rsidR="00D442A0" w:rsidRPr="00B80F78" w:rsidRDefault="00D442A0" w:rsidP="00DF5644">
            <w:pPr>
              <w:numPr>
                <w:ilvl w:val="0"/>
                <w:numId w:val="82"/>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Хороводная игра</w:t>
            </w:r>
          </w:p>
          <w:p w:rsidR="00D442A0" w:rsidRPr="00B80F78" w:rsidRDefault="00D442A0" w:rsidP="00DF5644">
            <w:pPr>
              <w:numPr>
                <w:ilvl w:val="0"/>
                <w:numId w:val="82"/>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Труд (Самообслуживание)</w:t>
            </w:r>
          </w:p>
        </w:tc>
        <w:tc>
          <w:tcPr>
            <w:tcW w:w="444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2"/>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Наблюдение (неживая природа, приметы, изменения)</w:t>
            </w:r>
          </w:p>
          <w:p w:rsidR="00D442A0" w:rsidRPr="00B80F78" w:rsidRDefault="00D442A0" w:rsidP="00DF5644">
            <w:pPr>
              <w:numPr>
                <w:ilvl w:val="0"/>
                <w:numId w:val="82"/>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Чтение</w:t>
            </w:r>
          </w:p>
          <w:p w:rsidR="00D442A0" w:rsidRPr="00B80F78" w:rsidRDefault="00D442A0" w:rsidP="00DF5644">
            <w:pPr>
              <w:numPr>
                <w:ilvl w:val="0"/>
                <w:numId w:val="82"/>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Д/и</w:t>
            </w:r>
          </w:p>
          <w:p w:rsidR="00D442A0" w:rsidRPr="00B80F78" w:rsidRDefault="00D442A0" w:rsidP="00DF5644">
            <w:pPr>
              <w:numPr>
                <w:ilvl w:val="0"/>
                <w:numId w:val="82"/>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Две подвижные игры</w:t>
            </w:r>
          </w:p>
          <w:p w:rsidR="00D442A0" w:rsidRPr="00B80F78" w:rsidRDefault="00D442A0" w:rsidP="00DF5644">
            <w:pPr>
              <w:numPr>
                <w:ilvl w:val="0"/>
                <w:numId w:val="82"/>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Коллективный труд</w:t>
            </w:r>
          </w:p>
          <w:p w:rsidR="00D442A0" w:rsidRPr="00B80F78" w:rsidRDefault="00D442A0" w:rsidP="00DF5644">
            <w:pPr>
              <w:numPr>
                <w:ilvl w:val="0"/>
                <w:numId w:val="82"/>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развитию движений</w:t>
            </w:r>
          </w:p>
        </w:tc>
        <w:tc>
          <w:tcPr>
            <w:tcW w:w="396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2"/>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Гимнастика после сна</w:t>
            </w:r>
          </w:p>
          <w:p w:rsidR="00D442A0" w:rsidRPr="00B80F78" w:rsidRDefault="00D442A0" w:rsidP="00DF5644">
            <w:pPr>
              <w:numPr>
                <w:ilvl w:val="0"/>
                <w:numId w:val="82"/>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Чтение</w:t>
            </w:r>
          </w:p>
          <w:p w:rsidR="00D442A0" w:rsidRPr="00B80F78" w:rsidRDefault="00D442A0" w:rsidP="00DF5644">
            <w:pPr>
              <w:numPr>
                <w:ilvl w:val="0"/>
                <w:numId w:val="82"/>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Д/и (ФЭМП)</w:t>
            </w:r>
          </w:p>
          <w:p w:rsidR="00D442A0" w:rsidRPr="00B80F78" w:rsidRDefault="00D442A0" w:rsidP="00DF5644">
            <w:pPr>
              <w:numPr>
                <w:ilvl w:val="0"/>
                <w:numId w:val="82"/>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Беседа (нравственное воспитание)</w:t>
            </w:r>
          </w:p>
          <w:p w:rsidR="00D442A0" w:rsidRPr="00B80F78" w:rsidRDefault="00D442A0" w:rsidP="00DF5644">
            <w:pPr>
              <w:numPr>
                <w:ilvl w:val="0"/>
                <w:numId w:val="82"/>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развитию внимания, памяти, воображения, мышления</w:t>
            </w:r>
          </w:p>
          <w:p w:rsidR="00D442A0" w:rsidRPr="00B80F78" w:rsidRDefault="00D442A0" w:rsidP="00DF5644">
            <w:pPr>
              <w:numPr>
                <w:ilvl w:val="0"/>
                <w:numId w:val="82"/>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Работа с родителями</w:t>
            </w:r>
          </w:p>
        </w:tc>
      </w:tr>
      <w:tr w:rsidR="00B80F78" w:rsidRPr="00B80F78" w:rsidTr="00DF5644">
        <w:trPr>
          <w:gridAfter w:val="1"/>
          <w:wAfter w:w="36" w:type="dxa"/>
          <w:cantSplit/>
          <w:trHeight w:val="2406"/>
          <w:jc w:val="center"/>
        </w:trPr>
        <w:tc>
          <w:tcPr>
            <w:tcW w:w="389" w:type="dxa"/>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extDirection w:val="btLr"/>
            <w:vAlign w:val="center"/>
            <w:hideMark/>
          </w:tcPr>
          <w:p w:rsidR="00D442A0" w:rsidRPr="00B80F78" w:rsidRDefault="00D442A0" w:rsidP="00DF564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i/>
                <w:color w:val="000000" w:themeColor="text1"/>
                <w:sz w:val="24"/>
                <w:szCs w:val="24"/>
              </w:rPr>
              <w:t>среда</w:t>
            </w:r>
          </w:p>
        </w:tc>
        <w:tc>
          <w:tcPr>
            <w:tcW w:w="5095" w:type="dxa"/>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3"/>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Утренняя гимнастика</w:t>
            </w:r>
          </w:p>
          <w:p w:rsidR="00D442A0" w:rsidRPr="00B80F78" w:rsidRDefault="00D442A0" w:rsidP="00DF5644">
            <w:pPr>
              <w:numPr>
                <w:ilvl w:val="0"/>
                <w:numId w:val="83"/>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Воспитание КГН</w:t>
            </w:r>
          </w:p>
          <w:p w:rsidR="00D442A0" w:rsidRPr="00B80F78" w:rsidRDefault="00D442A0" w:rsidP="00DF5644">
            <w:pPr>
              <w:numPr>
                <w:ilvl w:val="0"/>
                <w:numId w:val="83"/>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развитию речи</w:t>
            </w:r>
          </w:p>
          <w:p w:rsidR="00D442A0" w:rsidRPr="00B80F78" w:rsidRDefault="00D442A0" w:rsidP="00DF5644">
            <w:pPr>
              <w:numPr>
                <w:ilvl w:val="0"/>
                <w:numId w:val="83"/>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Экспериментальная деятельность в экологическом центре</w:t>
            </w:r>
          </w:p>
          <w:p w:rsidR="00D442A0" w:rsidRPr="00B80F78" w:rsidRDefault="00D442A0" w:rsidP="00DF5644">
            <w:pPr>
              <w:numPr>
                <w:ilvl w:val="0"/>
                <w:numId w:val="83"/>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Дидактическая игра по (ПДД/Здоровье)</w:t>
            </w:r>
          </w:p>
          <w:p w:rsidR="00D442A0" w:rsidRPr="00B80F78" w:rsidRDefault="00D442A0" w:rsidP="00DF5644">
            <w:pPr>
              <w:numPr>
                <w:ilvl w:val="0"/>
                <w:numId w:val="83"/>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Подвижная игра</w:t>
            </w:r>
          </w:p>
          <w:p w:rsidR="00D442A0" w:rsidRPr="00B80F78" w:rsidRDefault="00D442A0" w:rsidP="00DF5644">
            <w:pPr>
              <w:numPr>
                <w:ilvl w:val="0"/>
                <w:numId w:val="83"/>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Труд (Дежурство)</w:t>
            </w:r>
          </w:p>
        </w:tc>
        <w:tc>
          <w:tcPr>
            <w:tcW w:w="444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3"/>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Наблюдение (животный мир)</w:t>
            </w:r>
          </w:p>
          <w:p w:rsidR="00D442A0" w:rsidRPr="00B80F78" w:rsidRDefault="00D442A0" w:rsidP="00DF5644">
            <w:pPr>
              <w:numPr>
                <w:ilvl w:val="0"/>
                <w:numId w:val="83"/>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Чтение</w:t>
            </w:r>
          </w:p>
          <w:p w:rsidR="00D442A0" w:rsidRPr="00B80F78" w:rsidRDefault="00D442A0" w:rsidP="00DF5644">
            <w:pPr>
              <w:numPr>
                <w:ilvl w:val="0"/>
                <w:numId w:val="83"/>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Дидактическая игра (Безопасность /Здоровье)</w:t>
            </w:r>
          </w:p>
          <w:p w:rsidR="00D442A0" w:rsidRPr="00B80F78" w:rsidRDefault="00D442A0" w:rsidP="00DF5644">
            <w:pPr>
              <w:numPr>
                <w:ilvl w:val="0"/>
                <w:numId w:val="83"/>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Две подвижные игры</w:t>
            </w:r>
          </w:p>
          <w:p w:rsidR="00D442A0" w:rsidRPr="00B80F78" w:rsidRDefault="00D442A0" w:rsidP="00DF5644">
            <w:pPr>
              <w:numPr>
                <w:ilvl w:val="0"/>
                <w:numId w:val="83"/>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Труд (Поручения)</w:t>
            </w:r>
          </w:p>
          <w:p w:rsidR="00D442A0" w:rsidRPr="00B80F78" w:rsidRDefault="00D442A0" w:rsidP="00DF5644">
            <w:pPr>
              <w:numPr>
                <w:ilvl w:val="0"/>
                <w:numId w:val="83"/>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развитию движений</w:t>
            </w:r>
          </w:p>
        </w:tc>
        <w:tc>
          <w:tcPr>
            <w:tcW w:w="3967"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3"/>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Гимнастика после сна</w:t>
            </w:r>
          </w:p>
          <w:p w:rsidR="00D442A0" w:rsidRPr="00B80F78" w:rsidRDefault="00D442A0" w:rsidP="00DF5644">
            <w:pPr>
              <w:numPr>
                <w:ilvl w:val="0"/>
                <w:numId w:val="83"/>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Чтение </w:t>
            </w:r>
          </w:p>
          <w:p w:rsidR="00D442A0" w:rsidRPr="00B80F78" w:rsidRDefault="00D442A0" w:rsidP="00DF5644">
            <w:pPr>
              <w:numPr>
                <w:ilvl w:val="0"/>
                <w:numId w:val="83"/>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Театрализованная игра</w:t>
            </w:r>
          </w:p>
          <w:p w:rsidR="00D442A0" w:rsidRPr="00B80F78" w:rsidRDefault="00D442A0" w:rsidP="00DF5644">
            <w:pPr>
              <w:numPr>
                <w:ilvl w:val="0"/>
                <w:numId w:val="83"/>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Д/и</w:t>
            </w:r>
          </w:p>
          <w:p w:rsidR="00D442A0" w:rsidRPr="00B80F78" w:rsidRDefault="00D442A0" w:rsidP="00DF5644">
            <w:pPr>
              <w:numPr>
                <w:ilvl w:val="0"/>
                <w:numId w:val="83"/>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Беседа (Безопасность/Здоровье)</w:t>
            </w:r>
          </w:p>
          <w:p w:rsidR="00D442A0" w:rsidRPr="00B80F78" w:rsidRDefault="00D442A0" w:rsidP="00DF5644">
            <w:pPr>
              <w:numPr>
                <w:ilvl w:val="0"/>
                <w:numId w:val="83"/>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ФЭМП</w:t>
            </w:r>
          </w:p>
          <w:p w:rsidR="00D442A0" w:rsidRPr="00B80F78" w:rsidRDefault="00D442A0" w:rsidP="00DF5644">
            <w:pPr>
              <w:numPr>
                <w:ilvl w:val="0"/>
                <w:numId w:val="83"/>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Труд </w:t>
            </w:r>
          </w:p>
          <w:p w:rsidR="00D442A0" w:rsidRPr="00B80F78" w:rsidRDefault="00D442A0" w:rsidP="00DF5644">
            <w:pPr>
              <w:numPr>
                <w:ilvl w:val="0"/>
                <w:numId w:val="83"/>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Работа с родителями</w:t>
            </w:r>
          </w:p>
        </w:tc>
      </w:tr>
      <w:tr w:rsidR="00B80F78" w:rsidRPr="00B80F78" w:rsidTr="00DF5644">
        <w:trPr>
          <w:gridAfter w:val="1"/>
          <w:wAfter w:w="36" w:type="dxa"/>
          <w:cantSplit/>
          <w:trHeight w:val="2760"/>
          <w:jc w:val="center"/>
        </w:trPr>
        <w:tc>
          <w:tcPr>
            <w:tcW w:w="389" w:type="dxa"/>
            <w:tcBorders>
              <w:top w:val="single" w:sz="4" w:space="0" w:color="000000"/>
              <w:left w:val="single" w:sz="4" w:space="0" w:color="000000"/>
              <w:bottom w:val="nil"/>
              <w:right w:val="single" w:sz="4" w:space="0" w:color="000000"/>
            </w:tcBorders>
            <w:shd w:val="clear" w:color="auto" w:fill="FFFFFF"/>
            <w:tcMar>
              <w:top w:w="0" w:type="dxa"/>
              <w:left w:w="28" w:type="dxa"/>
              <w:bottom w:w="0" w:type="dxa"/>
              <w:right w:w="28" w:type="dxa"/>
            </w:tcMar>
            <w:textDirection w:val="btLr"/>
            <w:vAlign w:val="center"/>
            <w:hideMark/>
          </w:tcPr>
          <w:p w:rsidR="00D442A0" w:rsidRPr="00B80F78" w:rsidRDefault="00D442A0" w:rsidP="00DF564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i/>
                <w:color w:val="000000" w:themeColor="text1"/>
                <w:sz w:val="24"/>
                <w:szCs w:val="24"/>
              </w:rPr>
              <w:lastRenderedPageBreak/>
              <w:t>четверг</w:t>
            </w:r>
          </w:p>
        </w:tc>
        <w:tc>
          <w:tcPr>
            <w:tcW w:w="5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4"/>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Утренняя гимнастика</w:t>
            </w:r>
          </w:p>
          <w:p w:rsidR="00D442A0" w:rsidRPr="00B80F78" w:rsidRDefault="00D442A0" w:rsidP="00DF5644">
            <w:pPr>
              <w:numPr>
                <w:ilvl w:val="0"/>
                <w:numId w:val="84"/>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Воспитание КГН</w:t>
            </w:r>
          </w:p>
          <w:p w:rsidR="00D442A0" w:rsidRPr="00B80F78" w:rsidRDefault="00D442A0" w:rsidP="00DF5644">
            <w:pPr>
              <w:numPr>
                <w:ilvl w:val="0"/>
                <w:numId w:val="84"/>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Разучивание стихов.</w:t>
            </w:r>
          </w:p>
          <w:p w:rsidR="00D442A0" w:rsidRPr="00B80F78" w:rsidRDefault="00D442A0" w:rsidP="00DF5644">
            <w:pPr>
              <w:numPr>
                <w:ilvl w:val="0"/>
                <w:numId w:val="84"/>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 Музыкально – дидактическая игра</w:t>
            </w:r>
          </w:p>
          <w:p w:rsidR="00D442A0" w:rsidRPr="00B80F78" w:rsidRDefault="00D442A0" w:rsidP="00DF5644">
            <w:pPr>
              <w:numPr>
                <w:ilvl w:val="0"/>
                <w:numId w:val="84"/>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Труд (дежурство)</w:t>
            </w:r>
          </w:p>
        </w:tc>
        <w:tc>
          <w:tcPr>
            <w:tcW w:w="44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4"/>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Целевая прогулка</w:t>
            </w:r>
          </w:p>
          <w:p w:rsidR="00D442A0" w:rsidRPr="00B80F78" w:rsidRDefault="00D442A0" w:rsidP="00DF5644">
            <w:pPr>
              <w:numPr>
                <w:ilvl w:val="0"/>
                <w:numId w:val="84"/>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Беседа</w:t>
            </w:r>
          </w:p>
          <w:p w:rsidR="00D442A0" w:rsidRPr="00B80F78" w:rsidRDefault="00D442A0" w:rsidP="00DF5644">
            <w:pPr>
              <w:numPr>
                <w:ilvl w:val="0"/>
                <w:numId w:val="84"/>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Дидактическая игра </w:t>
            </w:r>
          </w:p>
          <w:p w:rsidR="00D442A0" w:rsidRPr="00B80F78" w:rsidRDefault="00D442A0" w:rsidP="00DF5644">
            <w:pPr>
              <w:numPr>
                <w:ilvl w:val="0"/>
                <w:numId w:val="84"/>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Две подвижные игры</w:t>
            </w:r>
          </w:p>
          <w:p w:rsidR="00D442A0" w:rsidRPr="00B80F78" w:rsidRDefault="00D442A0" w:rsidP="00DF5644">
            <w:pPr>
              <w:numPr>
                <w:ilvl w:val="0"/>
                <w:numId w:val="84"/>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Труд (поручение)</w:t>
            </w:r>
          </w:p>
          <w:p w:rsidR="00D442A0" w:rsidRPr="00B80F78" w:rsidRDefault="00D442A0" w:rsidP="00DF5644">
            <w:pPr>
              <w:numPr>
                <w:ilvl w:val="0"/>
                <w:numId w:val="84"/>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развитию движений</w:t>
            </w:r>
          </w:p>
        </w:tc>
        <w:tc>
          <w:tcPr>
            <w:tcW w:w="39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4"/>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Гимнастика после сна</w:t>
            </w:r>
          </w:p>
          <w:p w:rsidR="00D442A0" w:rsidRPr="00B80F78" w:rsidRDefault="00D442A0" w:rsidP="00DF5644">
            <w:pPr>
              <w:numPr>
                <w:ilvl w:val="0"/>
                <w:numId w:val="84"/>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Чтение</w:t>
            </w:r>
          </w:p>
          <w:p w:rsidR="00D442A0" w:rsidRPr="00B80F78" w:rsidRDefault="00D442A0" w:rsidP="00DF5644">
            <w:pPr>
              <w:numPr>
                <w:ilvl w:val="0"/>
                <w:numId w:val="84"/>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С/р игра</w:t>
            </w:r>
          </w:p>
          <w:p w:rsidR="00D442A0" w:rsidRPr="00B80F78" w:rsidRDefault="00D442A0" w:rsidP="00DF5644">
            <w:pPr>
              <w:numPr>
                <w:ilvl w:val="0"/>
                <w:numId w:val="84"/>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Беседа (Патриотическое/ правовое воспитание)</w:t>
            </w:r>
          </w:p>
          <w:p w:rsidR="00D442A0" w:rsidRPr="00B80F78" w:rsidRDefault="00D442A0" w:rsidP="00DF5644">
            <w:pPr>
              <w:numPr>
                <w:ilvl w:val="0"/>
                <w:numId w:val="84"/>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развитию движений</w:t>
            </w:r>
          </w:p>
          <w:p w:rsidR="00D442A0" w:rsidRPr="00B80F78" w:rsidRDefault="00D442A0" w:rsidP="00DF5644">
            <w:pPr>
              <w:numPr>
                <w:ilvl w:val="0"/>
                <w:numId w:val="84"/>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Дидактическая игра </w:t>
            </w:r>
          </w:p>
          <w:p w:rsidR="00D442A0" w:rsidRPr="00B80F78" w:rsidRDefault="00D442A0" w:rsidP="00DF5644">
            <w:pPr>
              <w:numPr>
                <w:ilvl w:val="0"/>
                <w:numId w:val="84"/>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Ручной труд «Оригами»</w:t>
            </w:r>
          </w:p>
          <w:p w:rsidR="00D442A0" w:rsidRPr="00B80F78" w:rsidRDefault="00D442A0" w:rsidP="00DF5644">
            <w:pPr>
              <w:numPr>
                <w:ilvl w:val="0"/>
                <w:numId w:val="84"/>
              </w:numPr>
              <w:tabs>
                <w:tab w:val="left" w:pos="27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Работа с родителями</w:t>
            </w:r>
          </w:p>
        </w:tc>
      </w:tr>
      <w:tr w:rsidR="00B80F78" w:rsidRPr="00B80F78" w:rsidTr="00DF5644">
        <w:trPr>
          <w:gridAfter w:val="1"/>
          <w:wAfter w:w="36" w:type="dxa"/>
          <w:cantSplit/>
          <w:trHeight w:val="2760"/>
          <w:jc w:val="center"/>
        </w:trPr>
        <w:tc>
          <w:tcPr>
            <w:tcW w:w="389" w:type="dxa"/>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extDirection w:val="btLr"/>
            <w:vAlign w:val="center"/>
            <w:hideMark/>
          </w:tcPr>
          <w:p w:rsidR="00D442A0" w:rsidRPr="00B80F78" w:rsidRDefault="00D442A0" w:rsidP="00DF564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i/>
                <w:color w:val="000000" w:themeColor="text1"/>
                <w:sz w:val="24"/>
                <w:szCs w:val="24"/>
              </w:rPr>
              <w:t>пятница</w:t>
            </w:r>
          </w:p>
        </w:tc>
        <w:tc>
          <w:tcPr>
            <w:tcW w:w="5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5"/>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Утренняя гимнастика</w:t>
            </w:r>
          </w:p>
          <w:p w:rsidR="00D442A0" w:rsidRPr="00B80F78" w:rsidRDefault="00D442A0" w:rsidP="00DF5644">
            <w:pPr>
              <w:numPr>
                <w:ilvl w:val="0"/>
                <w:numId w:val="85"/>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Воспитание КГН</w:t>
            </w:r>
          </w:p>
          <w:p w:rsidR="00D442A0" w:rsidRPr="00B80F78" w:rsidRDefault="00D442A0" w:rsidP="00DF5644">
            <w:pPr>
              <w:numPr>
                <w:ilvl w:val="0"/>
                <w:numId w:val="85"/>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конструированию</w:t>
            </w:r>
          </w:p>
          <w:p w:rsidR="00D442A0" w:rsidRPr="00B80F78" w:rsidRDefault="00D442A0" w:rsidP="00DF5644">
            <w:pPr>
              <w:numPr>
                <w:ilvl w:val="0"/>
                <w:numId w:val="85"/>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Настольно-печатные игры</w:t>
            </w:r>
          </w:p>
          <w:p w:rsidR="00D442A0" w:rsidRPr="00B80F78" w:rsidRDefault="00D442A0" w:rsidP="00DF5644">
            <w:pPr>
              <w:numPr>
                <w:ilvl w:val="0"/>
                <w:numId w:val="85"/>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Игра на развитие мелкой моторики</w:t>
            </w:r>
          </w:p>
          <w:p w:rsidR="00D442A0" w:rsidRPr="00B80F78" w:rsidRDefault="00D442A0" w:rsidP="00DF5644">
            <w:pPr>
              <w:numPr>
                <w:ilvl w:val="0"/>
                <w:numId w:val="85"/>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Ознакомление с художественной литературой</w:t>
            </w:r>
          </w:p>
          <w:p w:rsidR="00D442A0" w:rsidRPr="00B80F78" w:rsidRDefault="00D442A0" w:rsidP="00DF5644">
            <w:pPr>
              <w:numPr>
                <w:ilvl w:val="0"/>
                <w:numId w:val="85"/>
              </w:numPr>
              <w:tabs>
                <w:tab w:val="left" w:pos="256"/>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Труд (дежурство)</w:t>
            </w:r>
          </w:p>
        </w:tc>
        <w:tc>
          <w:tcPr>
            <w:tcW w:w="44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5"/>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Наблюдение (труд людей в природе)</w:t>
            </w:r>
          </w:p>
          <w:p w:rsidR="00D442A0" w:rsidRPr="00B80F78" w:rsidRDefault="00D442A0" w:rsidP="00DF5644">
            <w:pPr>
              <w:numPr>
                <w:ilvl w:val="0"/>
                <w:numId w:val="85"/>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Дидактическая игра (развитие речи)</w:t>
            </w:r>
          </w:p>
          <w:p w:rsidR="00D442A0" w:rsidRPr="00B80F78" w:rsidRDefault="00D442A0" w:rsidP="00DF5644">
            <w:pPr>
              <w:numPr>
                <w:ilvl w:val="0"/>
                <w:numId w:val="85"/>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Две подвижные игры</w:t>
            </w:r>
          </w:p>
          <w:p w:rsidR="00D442A0" w:rsidRPr="00B80F78" w:rsidRDefault="00D442A0" w:rsidP="00DF5644">
            <w:pPr>
              <w:numPr>
                <w:ilvl w:val="0"/>
                <w:numId w:val="85"/>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Коллективный труд</w:t>
            </w:r>
          </w:p>
          <w:p w:rsidR="00D442A0" w:rsidRPr="00B80F78" w:rsidRDefault="00D442A0" w:rsidP="00DF5644">
            <w:pPr>
              <w:numPr>
                <w:ilvl w:val="0"/>
                <w:numId w:val="85"/>
              </w:numPr>
              <w:tabs>
                <w:tab w:val="left" w:pos="339"/>
                <w:tab w:val="left" w:pos="720"/>
              </w:tabs>
              <w:spacing w:after="0" w:line="240" w:lineRule="auto"/>
              <w:ind w:left="114"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 по развитию движений</w:t>
            </w:r>
          </w:p>
        </w:tc>
        <w:tc>
          <w:tcPr>
            <w:tcW w:w="39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D442A0" w:rsidRPr="00B80F78" w:rsidRDefault="00D442A0" w:rsidP="00DF5644">
            <w:pPr>
              <w:numPr>
                <w:ilvl w:val="0"/>
                <w:numId w:val="85"/>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Гимнастика после сна</w:t>
            </w:r>
          </w:p>
          <w:p w:rsidR="00D442A0" w:rsidRPr="00B80F78" w:rsidRDefault="00D442A0" w:rsidP="00DF5644">
            <w:pPr>
              <w:numPr>
                <w:ilvl w:val="0"/>
                <w:numId w:val="85"/>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Чтение</w:t>
            </w:r>
          </w:p>
          <w:p w:rsidR="00D442A0" w:rsidRPr="00B80F78" w:rsidRDefault="00D442A0" w:rsidP="00DF5644">
            <w:pPr>
              <w:numPr>
                <w:ilvl w:val="0"/>
                <w:numId w:val="85"/>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Развлечение</w:t>
            </w:r>
          </w:p>
          <w:p w:rsidR="00D442A0" w:rsidRPr="00B80F78" w:rsidRDefault="00D442A0" w:rsidP="00DF5644">
            <w:pPr>
              <w:numPr>
                <w:ilvl w:val="0"/>
                <w:numId w:val="85"/>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Беседа (Социально-коммуникативное развитие)</w:t>
            </w:r>
          </w:p>
          <w:p w:rsidR="00D442A0" w:rsidRPr="00B80F78" w:rsidRDefault="00D442A0" w:rsidP="00DF5644">
            <w:pPr>
              <w:numPr>
                <w:ilvl w:val="0"/>
                <w:numId w:val="85"/>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Продуктивная творческая деятельность</w:t>
            </w:r>
          </w:p>
          <w:p w:rsidR="00D442A0" w:rsidRPr="00B80F78" w:rsidRDefault="00D442A0" w:rsidP="00DF5644">
            <w:pPr>
              <w:numPr>
                <w:ilvl w:val="0"/>
                <w:numId w:val="85"/>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Индивидуальная работа</w:t>
            </w:r>
          </w:p>
          <w:p w:rsidR="00D442A0" w:rsidRPr="00B80F78" w:rsidRDefault="00D442A0" w:rsidP="00DF5644">
            <w:pPr>
              <w:numPr>
                <w:ilvl w:val="0"/>
                <w:numId w:val="85"/>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Хоз. быт.труд</w:t>
            </w:r>
          </w:p>
          <w:p w:rsidR="00D442A0" w:rsidRPr="00B80F78" w:rsidRDefault="00D442A0" w:rsidP="00DF5644">
            <w:pPr>
              <w:numPr>
                <w:ilvl w:val="0"/>
                <w:numId w:val="85"/>
              </w:numPr>
              <w:tabs>
                <w:tab w:val="left" w:pos="270"/>
                <w:tab w:val="left" w:pos="720"/>
              </w:tabs>
              <w:spacing w:after="0" w:line="240" w:lineRule="auto"/>
              <w:ind w:left="125" w:right="-314"/>
              <w:rPr>
                <w:rFonts w:ascii="Times New Roman" w:hAnsi="Times New Roman"/>
                <w:color w:val="000000" w:themeColor="text1"/>
                <w:sz w:val="24"/>
                <w:szCs w:val="24"/>
              </w:rPr>
            </w:pPr>
            <w:r w:rsidRPr="00B80F78">
              <w:rPr>
                <w:rFonts w:ascii="Times New Roman" w:hAnsi="Times New Roman"/>
                <w:color w:val="000000" w:themeColor="text1"/>
                <w:sz w:val="24"/>
                <w:szCs w:val="24"/>
              </w:rPr>
              <w:t>Работа с родителями</w:t>
            </w:r>
          </w:p>
        </w:tc>
      </w:tr>
    </w:tbl>
    <w:p w:rsidR="00D442A0" w:rsidRPr="00B80F78" w:rsidRDefault="001E1757" w:rsidP="00384FA3">
      <w:pPr>
        <w:tabs>
          <w:tab w:val="left" w:pos="708"/>
        </w:tabs>
        <w:spacing w:after="0" w:line="240" w:lineRule="auto"/>
        <w:ind w:left="-284" w:right="-312"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2. 6</w:t>
      </w:r>
      <w:r w:rsidR="00D442A0" w:rsidRPr="00B80F78">
        <w:rPr>
          <w:rFonts w:ascii="Times New Roman" w:hAnsi="Times New Roman"/>
          <w:b/>
          <w:color w:val="000000" w:themeColor="text1"/>
          <w:sz w:val="24"/>
          <w:szCs w:val="24"/>
        </w:rPr>
        <w:t xml:space="preserve"> Способы поддержки детской инициативности и освоения Программы.</w:t>
      </w:r>
    </w:p>
    <w:p w:rsidR="00D442A0" w:rsidRPr="00B80F78" w:rsidRDefault="00D442A0" w:rsidP="00384FA3">
      <w:p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Условия, необходимые для развития познавательно-интеллектуальной активности детей, а также эффективные формы поддержки детской инициативы.</w:t>
      </w:r>
    </w:p>
    <w:p w:rsidR="00D442A0" w:rsidRPr="00B80F78" w:rsidRDefault="00D442A0" w:rsidP="00384FA3">
      <w:pPr>
        <w:tabs>
          <w:tab w:val="left" w:pos="708"/>
        </w:tabs>
        <w:spacing w:after="0" w:line="240" w:lineRule="auto"/>
        <w:ind w:left="-284" w:right="-312" w:firstLine="709"/>
        <w:jc w:val="center"/>
        <w:rPr>
          <w:rFonts w:ascii="Times New Roman" w:hAnsi="Times New Roman"/>
          <w:b/>
          <w:i/>
          <w:color w:val="000000" w:themeColor="text1"/>
          <w:sz w:val="24"/>
          <w:szCs w:val="24"/>
        </w:rPr>
      </w:pPr>
      <w:r w:rsidRPr="00B80F78">
        <w:rPr>
          <w:rFonts w:ascii="Times New Roman" w:hAnsi="Times New Roman"/>
          <w:b/>
          <w:i/>
          <w:color w:val="000000" w:themeColor="text1"/>
          <w:sz w:val="24"/>
          <w:szCs w:val="24"/>
        </w:rPr>
        <w:t>Условия, необходимые для развития познавательно-интеллектуальной активности детей</w:t>
      </w:r>
    </w:p>
    <w:p w:rsidR="00D442A0" w:rsidRPr="00B80F78" w:rsidRDefault="00D442A0" w:rsidP="00384FA3">
      <w:pPr>
        <w:tabs>
          <w:tab w:val="left" w:pos="708"/>
        </w:tabs>
        <w:spacing w:after="0" w:line="240" w:lineRule="auto"/>
        <w:ind w:left="-284" w:right="-312" w:firstLine="709"/>
        <w:rPr>
          <w:rFonts w:ascii="Times New Roman" w:hAnsi="Times New Roman"/>
          <w:b/>
          <w:color w:val="000000" w:themeColor="text1"/>
          <w:sz w:val="24"/>
          <w:szCs w:val="24"/>
        </w:rPr>
      </w:pPr>
      <w:r w:rsidRPr="00B80F78">
        <w:rPr>
          <w:rFonts w:ascii="Times New Roman" w:hAnsi="Times New Roman"/>
          <w:color w:val="000000" w:themeColor="text1"/>
          <w:sz w:val="24"/>
          <w:szCs w:val="24"/>
        </w:rPr>
        <w:t xml:space="preserve">1. Развивающая предметно-пространственная среда </w:t>
      </w:r>
      <w:r w:rsidRPr="00B80F78">
        <w:rPr>
          <w:rFonts w:ascii="Times New Roman" w:hAnsi="Times New Roman"/>
          <w:b/>
          <w:color w:val="000000" w:themeColor="text1"/>
          <w:sz w:val="24"/>
          <w:szCs w:val="24"/>
        </w:rPr>
        <w:t>разнообразна по своему содержанию.</w:t>
      </w:r>
    </w:p>
    <w:p w:rsidR="00D442A0" w:rsidRPr="00B80F78" w:rsidRDefault="00D442A0" w:rsidP="00384FA3">
      <w:pPr>
        <w:tabs>
          <w:tab w:val="left" w:pos="708"/>
        </w:tabs>
        <w:spacing w:after="0" w:line="240" w:lineRule="auto"/>
        <w:ind w:left="-284" w:right="-312" w:firstLine="709"/>
        <w:rPr>
          <w:rFonts w:ascii="Times New Roman" w:hAnsi="Times New Roman"/>
          <w:b/>
          <w:color w:val="000000" w:themeColor="text1"/>
          <w:sz w:val="24"/>
          <w:szCs w:val="24"/>
        </w:rPr>
      </w:pPr>
      <w:r w:rsidRPr="00B80F78">
        <w:rPr>
          <w:rFonts w:ascii="Times New Roman" w:hAnsi="Times New Roman"/>
          <w:color w:val="000000" w:themeColor="text1"/>
          <w:sz w:val="24"/>
          <w:szCs w:val="24"/>
        </w:rPr>
        <w:t xml:space="preserve">2. Содержание развивающей среды учитывает </w:t>
      </w:r>
      <w:r w:rsidRPr="00B80F78">
        <w:rPr>
          <w:rFonts w:ascii="Times New Roman" w:hAnsi="Times New Roman"/>
          <w:b/>
          <w:color w:val="000000" w:themeColor="text1"/>
          <w:sz w:val="24"/>
          <w:szCs w:val="24"/>
        </w:rPr>
        <w:t>индивидуальные особенности и интересы детей конкретной группы.</w:t>
      </w:r>
    </w:p>
    <w:p w:rsidR="00D442A0" w:rsidRPr="00B80F78" w:rsidRDefault="00D442A0" w:rsidP="00384FA3">
      <w:p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3. В группе преобладает </w:t>
      </w:r>
      <w:r w:rsidRPr="00B80F78">
        <w:rPr>
          <w:rFonts w:ascii="Times New Roman" w:hAnsi="Times New Roman"/>
          <w:b/>
          <w:color w:val="000000" w:themeColor="text1"/>
          <w:sz w:val="24"/>
          <w:szCs w:val="24"/>
        </w:rPr>
        <w:t>демократический стиль общения воспитателя с детьми</w:t>
      </w:r>
      <w:r w:rsidRPr="00B80F78">
        <w:rPr>
          <w:rFonts w:ascii="Times New Roman" w:hAnsi="Times New Roman"/>
          <w:color w:val="000000" w:themeColor="text1"/>
          <w:sz w:val="24"/>
          <w:szCs w:val="24"/>
        </w:rPr>
        <w:t>.</w:t>
      </w:r>
    </w:p>
    <w:p w:rsidR="00D442A0" w:rsidRPr="00B80F78" w:rsidRDefault="00D442A0" w:rsidP="00384FA3">
      <w:pPr>
        <w:tabs>
          <w:tab w:val="left" w:pos="708"/>
        </w:tabs>
        <w:spacing w:after="0" w:line="240" w:lineRule="auto"/>
        <w:ind w:left="-284" w:right="-312" w:firstLine="709"/>
        <w:rPr>
          <w:rFonts w:ascii="Times New Roman" w:hAnsi="Times New Roman"/>
          <w:b/>
          <w:color w:val="000000" w:themeColor="text1"/>
          <w:sz w:val="24"/>
          <w:szCs w:val="24"/>
        </w:rPr>
      </w:pPr>
      <w:r w:rsidRPr="00B80F78">
        <w:rPr>
          <w:rFonts w:ascii="Times New Roman" w:hAnsi="Times New Roman"/>
          <w:color w:val="000000" w:themeColor="text1"/>
          <w:sz w:val="24"/>
          <w:szCs w:val="24"/>
        </w:rPr>
        <w:t xml:space="preserve">4. Воспитатели и родители развивают умение  детей осуществлять </w:t>
      </w:r>
      <w:r w:rsidRPr="00B80F78">
        <w:rPr>
          <w:rFonts w:ascii="Times New Roman" w:hAnsi="Times New Roman"/>
          <w:b/>
          <w:color w:val="000000" w:themeColor="text1"/>
          <w:sz w:val="24"/>
          <w:szCs w:val="24"/>
        </w:rPr>
        <w:t>выбор деятельности и отношений в соответствии со своими интересами.</w:t>
      </w:r>
    </w:p>
    <w:p w:rsidR="00D442A0" w:rsidRPr="00B80F78" w:rsidRDefault="00D442A0" w:rsidP="00384FA3">
      <w:p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5. Родители в курсе всего, </w:t>
      </w:r>
      <w:r w:rsidRPr="00B80F78">
        <w:rPr>
          <w:rFonts w:ascii="Times New Roman" w:hAnsi="Times New Roman"/>
          <w:b/>
          <w:color w:val="000000" w:themeColor="text1"/>
          <w:sz w:val="24"/>
          <w:szCs w:val="24"/>
        </w:rPr>
        <w:t>что происходит в жизни ребёнка</w:t>
      </w:r>
      <w:r w:rsidRPr="00B80F78">
        <w:rPr>
          <w:rFonts w:ascii="Times New Roman" w:hAnsi="Times New Roman"/>
          <w:color w:val="000000" w:themeColor="text1"/>
          <w:sz w:val="24"/>
          <w:szCs w:val="24"/>
        </w:rPr>
        <w:t>: чем он занимается, что нового узнал, чем ему нужно помочь в поиске нового и т.д.</w:t>
      </w:r>
    </w:p>
    <w:p w:rsidR="00D442A0" w:rsidRPr="00B80F78" w:rsidRDefault="00D442A0" w:rsidP="00384FA3">
      <w:pPr>
        <w:tabs>
          <w:tab w:val="left" w:pos="708"/>
        </w:tabs>
        <w:spacing w:after="0" w:line="240" w:lineRule="auto"/>
        <w:ind w:left="-284" w:right="-312"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Эффективные формы поддержки детской инициативы</w:t>
      </w:r>
    </w:p>
    <w:p w:rsidR="00D442A0" w:rsidRPr="00B80F78" w:rsidRDefault="00D442A0" w:rsidP="00384FA3">
      <w:p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1. Совместная деятельность взрослого с детьми, основанная на поиске вариантов решения проблемной ситуации, предложенной самим ребёнком;</w:t>
      </w:r>
    </w:p>
    <w:p w:rsidR="00D442A0" w:rsidRPr="00B80F78" w:rsidRDefault="00D442A0" w:rsidP="00384FA3">
      <w:p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2. Проектная деятельность;</w:t>
      </w:r>
    </w:p>
    <w:p w:rsidR="00D442A0" w:rsidRPr="00B80F78" w:rsidRDefault="00D442A0" w:rsidP="00384FA3">
      <w:p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3. Совместная познавательно-исследовательская деятельность взрослого и детей – опыты и экспериментирование;</w:t>
      </w:r>
    </w:p>
    <w:p w:rsidR="00D442A0" w:rsidRPr="00B80F78" w:rsidRDefault="00D442A0" w:rsidP="00384FA3">
      <w:p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lastRenderedPageBreak/>
        <w:t>4. Наблюдение и элементарный бытовой труд в центре экспериментирования;</w:t>
      </w:r>
    </w:p>
    <w:p w:rsidR="00D442A0" w:rsidRPr="00B80F78" w:rsidRDefault="00D442A0" w:rsidP="00384FA3">
      <w:p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5.Совместная деятельность взрослого и детей по преобразованию предметов рукотворного мира и неживой природы;</w:t>
      </w:r>
    </w:p>
    <w:p w:rsidR="00D442A0" w:rsidRPr="00B80F78" w:rsidRDefault="00D442A0" w:rsidP="00384FA3">
      <w:p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6. Создание условий для самостоятельной деятельности детей в центрах развития.</w:t>
      </w:r>
    </w:p>
    <w:p w:rsidR="00D442A0" w:rsidRPr="00B80F78" w:rsidRDefault="001E1757" w:rsidP="00384FA3">
      <w:pPr>
        <w:tabs>
          <w:tab w:val="left" w:pos="708"/>
        </w:tabs>
        <w:spacing w:after="0" w:line="240" w:lineRule="auto"/>
        <w:ind w:left="-284" w:right="-312"/>
        <w:jc w:val="center"/>
        <w:rPr>
          <w:rFonts w:ascii="Times New Roman" w:hAnsi="Times New Roman"/>
          <w:b/>
          <w:color w:val="000000" w:themeColor="text1"/>
          <w:sz w:val="24"/>
          <w:szCs w:val="24"/>
        </w:rPr>
      </w:pPr>
      <w:r>
        <w:rPr>
          <w:rFonts w:ascii="Times New Roman" w:hAnsi="Times New Roman"/>
          <w:b/>
          <w:color w:val="000000" w:themeColor="text1"/>
          <w:sz w:val="24"/>
          <w:szCs w:val="24"/>
        </w:rPr>
        <w:t>2.7</w:t>
      </w:r>
      <w:r w:rsidR="00D442A0" w:rsidRPr="00B80F78">
        <w:rPr>
          <w:rFonts w:ascii="Times New Roman" w:hAnsi="Times New Roman"/>
          <w:b/>
          <w:color w:val="000000" w:themeColor="text1"/>
          <w:sz w:val="24"/>
          <w:szCs w:val="24"/>
        </w:rPr>
        <w:t xml:space="preserve"> Используемые педагогические технологии</w:t>
      </w:r>
    </w:p>
    <w:p w:rsidR="00D442A0" w:rsidRPr="00B80F78" w:rsidRDefault="00D442A0" w:rsidP="00384FA3">
      <w:p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В ходе реализации программы планируется использование следующих технологий: </w:t>
      </w:r>
    </w:p>
    <w:p w:rsidR="00D442A0" w:rsidRPr="00B80F78" w:rsidRDefault="00D442A0" w:rsidP="00384FA3">
      <w:pPr>
        <w:numPr>
          <w:ilvl w:val="0"/>
          <w:numId w:val="86"/>
        </w:num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Здоровьесберегающие технологии;</w:t>
      </w:r>
    </w:p>
    <w:p w:rsidR="00D442A0" w:rsidRPr="00B80F78" w:rsidRDefault="00D442A0" w:rsidP="00384FA3">
      <w:pPr>
        <w:numPr>
          <w:ilvl w:val="0"/>
          <w:numId w:val="86"/>
        </w:num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Игровые технологии;</w:t>
      </w:r>
    </w:p>
    <w:p w:rsidR="00D442A0" w:rsidRPr="00B80F78" w:rsidRDefault="00D442A0" w:rsidP="00384FA3">
      <w:pPr>
        <w:numPr>
          <w:ilvl w:val="0"/>
          <w:numId w:val="86"/>
        </w:num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Технологии проблемного обучения;</w:t>
      </w:r>
    </w:p>
    <w:p w:rsidR="00D442A0" w:rsidRDefault="00D442A0" w:rsidP="00384FA3">
      <w:pPr>
        <w:numPr>
          <w:ilvl w:val="0"/>
          <w:numId w:val="86"/>
        </w:num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Технологии проектного обучения;</w:t>
      </w:r>
    </w:p>
    <w:p w:rsidR="00E47F46" w:rsidRPr="00B80F78" w:rsidRDefault="00E47F46" w:rsidP="00384FA3">
      <w:pPr>
        <w:numPr>
          <w:ilvl w:val="0"/>
          <w:numId w:val="86"/>
        </w:numPr>
        <w:tabs>
          <w:tab w:val="left" w:pos="708"/>
        </w:tabs>
        <w:spacing w:after="0" w:line="240" w:lineRule="auto"/>
        <w:ind w:left="-284" w:right="-312" w:firstLine="709"/>
        <w:rPr>
          <w:rFonts w:ascii="Times New Roman" w:hAnsi="Times New Roman"/>
          <w:color w:val="000000" w:themeColor="text1"/>
          <w:sz w:val="24"/>
          <w:szCs w:val="24"/>
        </w:rPr>
      </w:pPr>
    </w:p>
    <w:p w:rsidR="00D442A0" w:rsidRPr="00B80F78" w:rsidRDefault="00D442A0" w:rsidP="00384FA3">
      <w:pPr>
        <w:numPr>
          <w:ilvl w:val="0"/>
          <w:numId w:val="86"/>
        </w:num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Коммуникативные технологии;</w:t>
      </w:r>
    </w:p>
    <w:p w:rsidR="00D442A0" w:rsidRPr="00B80F78" w:rsidRDefault="00D442A0" w:rsidP="00384FA3">
      <w:pPr>
        <w:numPr>
          <w:ilvl w:val="0"/>
          <w:numId w:val="86"/>
        </w:numPr>
        <w:tabs>
          <w:tab w:val="left" w:pos="708"/>
        </w:tabs>
        <w:spacing w:after="0" w:line="240" w:lineRule="auto"/>
        <w:ind w:left="-284" w:right="-312"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Личностно-ориентированная технология.</w:t>
      </w:r>
      <w:r w:rsidRPr="00B80F78">
        <w:rPr>
          <w:rFonts w:ascii="Times New Roman" w:hAnsi="Times New Roman"/>
          <w:color w:val="000000" w:themeColor="text1"/>
          <w:sz w:val="24"/>
          <w:szCs w:val="24"/>
        </w:rPr>
        <w:tab/>
      </w:r>
    </w:p>
    <w:p w:rsidR="00D442A0" w:rsidRPr="00B80F78" w:rsidRDefault="00D442A0" w:rsidP="00613F39">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III. ОРГАНИЗАЦИОННЫЙ РАЗДЕЛ</w:t>
      </w:r>
    </w:p>
    <w:p w:rsidR="00D442A0" w:rsidRDefault="00B80F78" w:rsidP="00613F39">
      <w:pPr>
        <w:tabs>
          <w:tab w:val="left" w:pos="708"/>
        </w:tabs>
        <w:spacing w:after="0" w:line="240" w:lineRule="auto"/>
        <w:ind w:left="-284" w:right="-314"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3.1</w:t>
      </w:r>
      <w:r w:rsidR="00D442A0" w:rsidRPr="00B80F78">
        <w:rPr>
          <w:rFonts w:ascii="Times New Roman" w:hAnsi="Times New Roman"/>
          <w:b/>
          <w:color w:val="000000" w:themeColor="text1"/>
          <w:sz w:val="24"/>
          <w:szCs w:val="24"/>
        </w:rPr>
        <w:t xml:space="preserve"> Материально-техническое и методическое обеспечение программы.</w:t>
      </w:r>
    </w:p>
    <w:p w:rsidR="00B80F78" w:rsidRPr="00B80F78" w:rsidRDefault="00B80F78" w:rsidP="00B80F78">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Методическое обеспечение образовательной области «Социально-коммуникативное развитие»</w:t>
      </w:r>
    </w:p>
    <w:tbl>
      <w:tblPr>
        <w:tblW w:w="0" w:type="auto"/>
        <w:jc w:val="center"/>
        <w:tblCellMar>
          <w:left w:w="10" w:type="dxa"/>
          <w:right w:w="10" w:type="dxa"/>
        </w:tblCellMar>
        <w:tblLook w:val="00A0"/>
      </w:tblPr>
      <w:tblGrid>
        <w:gridCol w:w="3280"/>
        <w:gridCol w:w="42"/>
        <w:gridCol w:w="6484"/>
        <w:gridCol w:w="4111"/>
      </w:tblGrid>
      <w:tr w:rsidR="00B80F78" w:rsidRPr="00B80F78" w:rsidTr="00E47F46">
        <w:trPr>
          <w:trHeight w:val="1"/>
          <w:jc w:val="center"/>
        </w:trPr>
        <w:tc>
          <w:tcPr>
            <w:tcW w:w="3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B80F78">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b/>
                <w:color w:val="000000" w:themeColor="text1"/>
                <w:sz w:val="24"/>
                <w:szCs w:val="24"/>
              </w:rPr>
              <w:t>Автор-составитель</w:t>
            </w:r>
          </w:p>
        </w:tc>
        <w:tc>
          <w:tcPr>
            <w:tcW w:w="65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B80F78">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b/>
                <w:color w:val="000000" w:themeColor="text1"/>
                <w:sz w:val="24"/>
                <w:szCs w:val="24"/>
              </w:rPr>
              <w:t>Наименование издания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B80F78">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b/>
                <w:color w:val="000000" w:themeColor="text1"/>
                <w:sz w:val="24"/>
                <w:szCs w:val="24"/>
              </w:rPr>
              <w:t>Издательство, год издания</w:t>
            </w:r>
          </w:p>
        </w:tc>
      </w:tr>
      <w:tr w:rsidR="00B80F78" w:rsidRPr="00B80F78" w:rsidTr="00E47F46">
        <w:trPr>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B80F78">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Б у р е Р. С.</w:t>
            </w:r>
          </w:p>
        </w:tc>
        <w:tc>
          <w:tcPr>
            <w:tcW w:w="6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DD5A18">
            <w:pPr>
              <w:spacing w:after="0" w:line="240" w:lineRule="auto"/>
              <w:ind w:left="93" w:right="175" w:firstLine="339"/>
              <w:jc w:val="center"/>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Социально-нравственное воспитание дошкольников (3-7 лет).</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E47F46">
            <w:pPr>
              <w:spacing w:after="0" w:line="240" w:lineRule="auto"/>
              <w:ind w:left="176" w:right="158"/>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МОЗАИКА - СИНТЕЗ, Москва 2014</w:t>
            </w:r>
          </w:p>
        </w:tc>
      </w:tr>
      <w:tr w:rsidR="00B80F78" w:rsidRPr="00B80F78" w:rsidTr="00E47F46">
        <w:trPr>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B80F78">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pacing w:val="50"/>
                <w:sz w:val="24"/>
                <w:szCs w:val="24"/>
                <w:shd w:val="clear" w:color="auto" w:fill="FFFFFF"/>
              </w:rPr>
              <w:t>Куцакова</w:t>
            </w:r>
            <w:r w:rsidRPr="00B80F78">
              <w:rPr>
                <w:rFonts w:ascii="Times New Roman" w:hAnsi="Times New Roman"/>
                <w:color w:val="000000" w:themeColor="text1"/>
                <w:sz w:val="24"/>
                <w:szCs w:val="24"/>
                <w:shd w:val="clear" w:color="auto" w:fill="FFFFFF"/>
              </w:rPr>
              <w:t xml:space="preserve"> Л. В.</w:t>
            </w:r>
          </w:p>
        </w:tc>
        <w:tc>
          <w:tcPr>
            <w:tcW w:w="6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DD5A18">
            <w:pPr>
              <w:spacing w:after="0" w:line="240" w:lineRule="auto"/>
              <w:ind w:left="93" w:right="175" w:firstLine="339"/>
              <w:jc w:val="center"/>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Трудовое воспитание в детском саду. Для занятий с детьми 3-7 лет.</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E47F46">
            <w:pPr>
              <w:spacing w:after="0" w:line="240" w:lineRule="auto"/>
              <w:ind w:left="176" w:right="158"/>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МОЗАИКА - СИНТЕЗ, Москва 2014</w:t>
            </w:r>
          </w:p>
        </w:tc>
      </w:tr>
      <w:tr w:rsidR="00B80F78" w:rsidRPr="00B80F78" w:rsidTr="00E47F46">
        <w:trPr>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B80F78">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pacing w:val="50"/>
                <w:sz w:val="24"/>
                <w:szCs w:val="24"/>
                <w:shd w:val="clear" w:color="auto" w:fill="FFFFFF"/>
              </w:rPr>
              <w:t>Белая</w:t>
            </w:r>
            <w:r w:rsidRPr="00B80F78">
              <w:rPr>
                <w:rFonts w:ascii="Times New Roman" w:hAnsi="Times New Roman"/>
                <w:color w:val="000000" w:themeColor="text1"/>
                <w:sz w:val="24"/>
                <w:szCs w:val="24"/>
                <w:shd w:val="clear" w:color="auto" w:fill="FFFFFF"/>
              </w:rPr>
              <w:t xml:space="preserve"> К. Ю.</w:t>
            </w:r>
          </w:p>
        </w:tc>
        <w:tc>
          <w:tcPr>
            <w:tcW w:w="6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DD5A18">
            <w:pPr>
              <w:spacing w:after="0" w:line="240" w:lineRule="auto"/>
              <w:ind w:left="93" w:right="175" w:firstLine="339"/>
              <w:jc w:val="center"/>
              <w:rPr>
                <w:rFonts w:ascii="Times New Roman" w:hAnsi="Times New Roman"/>
                <w:color w:val="000000" w:themeColor="text1"/>
                <w:sz w:val="24"/>
                <w:szCs w:val="24"/>
              </w:rPr>
            </w:pPr>
            <w:r w:rsidRPr="00B80F78">
              <w:rPr>
                <w:rFonts w:ascii="Times New Roman" w:hAnsi="Times New Roman"/>
                <w:color w:val="000000" w:themeColor="text1"/>
                <w:sz w:val="24"/>
                <w:szCs w:val="24"/>
              </w:rPr>
              <w:t>Формирование основ безопасности у дошкольников (3-7 лет)</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E47F46">
            <w:pPr>
              <w:spacing w:after="0" w:line="240" w:lineRule="auto"/>
              <w:ind w:left="176" w:right="158"/>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МОЗАИКА - СИНТЕЗ, Москва 2014</w:t>
            </w:r>
          </w:p>
        </w:tc>
      </w:tr>
      <w:tr w:rsidR="00B80F78" w:rsidRPr="00B80F78" w:rsidTr="00E47F46">
        <w:trPr>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B80F78">
            <w:pPr>
              <w:spacing w:after="0" w:line="240" w:lineRule="auto"/>
              <w:ind w:left="-284" w:right="-314" w:firstLine="709"/>
              <w:rPr>
                <w:rFonts w:ascii="Times New Roman" w:hAnsi="Times New Roman"/>
                <w:color w:val="000000" w:themeColor="text1"/>
                <w:spacing w:val="50"/>
                <w:sz w:val="24"/>
                <w:szCs w:val="24"/>
                <w:shd w:val="clear" w:color="auto" w:fill="FFFFFF"/>
              </w:rPr>
            </w:pPr>
            <w:r w:rsidRPr="00B80F78">
              <w:rPr>
                <w:rFonts w:ascii="Times New Roman" w:hAnsi="Times New Roman"/>
                <w:color w:val="000000" w:themeColor="text1"/>
                <w:spacing w:val="50"/>
                <w:sz w:val="24"/>
                <w:szCs w:val="24"/>
                <w:shd w:val="clear" w:color="auto" w:fill="FFFFFF"/>
              </w:rPr>
              <w:t>Стеркина Р.Б.,</w:t>
            </w:r>
          </w:p>
          <w:p w:rsidR="00B80F78" w:rsidRPr="00B80F78" w:rsidRDefault="00B80F78" w:rsidP="00B80F78">
            <w:pPr>
              <w:spacing w:after="0" w:line="240" w:lineRule="auto"/>
              <w:ind w:left="-284" w:right="-314" w:firstLine="709"/>
              <w:rPr>
                <w:rFonts w:ascii="Times New Roman" w:hAnsi="Times New Roman"/>
                <w:color w:val="000000" w:themeColor="text1"/>
                <w:spacing w:val="50"/>
                <w:sz w:val="24"/>
                <w:szCs w:val="24"/>
                <w:shd w:val="clear" w:color="auto" w:fill="FFFFFF"/>
              </w:rPr>
            </w:pPr>
            <w:r w:rsidRPr="00B80F78">
              <w:rPr>
                <w:rFonts w:ascii="Times New Roman" w:hAnsi="Times New Roman"/>
                <w:color w:val="000000" w:themeColor="text1"/>
                <w:spacing w:val="50"/>
                <w:sz w:val="24"/>
                <w:szCs w:val="24"/>
                <w:shd w:val="clear" w:color="auto" w:fill="FFFFFF"/>
              </w:rPr>
              <w:t xml:space="preserve"> Князева О.Л.,</w:t>
            </w:r>
          </w:p>
          <w:p w:rsidR="00B80F78" w:rsidRPr="00B80F78" w:rsidRDefault="00B80F78" w:rsidP="00B80F78">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pacing w:val="50"/>
                <w:sz w:val="24"/>
                <w:szCs w:val="24"/>
                <w:shd w:val="clear" w:color="auto" w:fill="FFFFFF"/>
              </w:rPr>
              <w:t xml:space="preserve"> Авдеева Н.Н.</w:t>
            </w:r>
          </w:p>
        </w:tc>
        <w:tc>
          <w:tcPr>
            <w:tcW w:w="6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DD5A18">
            <w:pPr>
              <w:spacing w:after="0" w:line="240" w:lineRule="auto"/>
              <w:ind w:left="93" w:right="175" w:firstLine="339"/>
              <w:jc w:val="center"/>
              <w:rPr>
                <w:rFonts w:ascii="Times New Roman" w:hAnsi="Times New Roman"/>
                <w:color w:val="000000" w:themeColor="text1"/>
                <w:sz w:val="24"/>
                <w:szCs w:val="24"/>
              </w:rPr>
            </w:pPr>
            <w:r w:rsidRPr="00B80F78">
              <w:rPr>
                <w:rFonts w:ascii="Times New Roman" w:hAnsi="Times New Roman"/>
                <w:color w:val="000000" w:themeColor="text1"/>
                <w:sz w:val="24"/>
                <w:szCs w:val="24"/>
              </w:rPr>
              <w:t>Программа здоровьесберегающего направления «Основы безопасности детей дошкольного возраста»</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E47F46">
            <w:pPr>
              <w:spacing w:after="0" w:line="240" w:lineRule="auto"/>
              <w:ind w:left="176" w:right="158"/>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Москва, Просвещение, 2007</w:t>
            </w:r>
          </w:p>
        </w:tc>
      </w:tr>
      <w:tr w:rsidR="00B80F78" w:rsidRPr="00B80F78" w:rsidTr="00E47F46">
        <w:trPr>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B80F78">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pacing w:val="50"/>
                <w:sz w:val="24"/>
                <w:szCs w:val="24"/>
                <w:shd w:val="clear" w:color="auto" w:fill="FFFFFF"/>
              </w:rPr>
              <w:t>Загуменнская Л.А.</w:t>
            </w:r>
          </w:p>
        </w:tc>
        <w:tc>
          <w:tcPr>
            <w:tcW w:w="6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B80F78">
            <w:pPr>
              <w:spacing w:after="0" w:line="240" w:lineRule="auto"/>
              <w:ind w:left="93" w:right="-314" w:firstLine="339"/>
              <w:jc w:val="center"/>
              <w:rPr>
                <w:rFonts w:ascii="Times New Roman" w:hAnsi="Times New Roman"/>
                <w:color w:val="000000" w:themeColor="text1"/>
                <w:sz w:val="24"/>
                <w:szCs w:val="24"/>
              </w:rPr>
            </w:pPr>
            <w:r w:rsidRPr="00B80F78">
              <w:rPr>
                <w:rFonts w:ascii="Times New Roman" w:hAnsi="Times New Roman"/>
                <w:color w:val="000000" w:themeColor="text1"/>
                <w:sz w:val="24"/>
                <w:szCs w:val="24"/>
              </w:rPr>
              <w:t>Социально-личностное развитие дошкольников</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0F78" w:rsidRPr="00B80F78" w:rsidRDefault="00B80F78" w:rsidP="00E47F46">
            <w:pPr>
              <w:spacing w:after="0" w:line="240" w:lineRule="auto"/>
              <w:ind w:left="-284" w:right="158"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Волгоград, Учитель, 2013</w:t>
            </w:r>
          </w:p>
        </w:tc>
      </w:tr>
    </w:tbl>
    <w:p w:rsidR="00DF5644" w:rsidRPr="00B80F78" w:rsidRDefault="00DF5644" w:rsidP="00DF5644">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Методическое обеспечение образовательной области «Познавательное развитие»</w:t>
      </w:r>
    </w:p>
    <w:tbl>
      <w:tblPr>
        <w:tblW w:w="0" w:type="auto"/>
        <w:jc w:val="center"/>
        <w:tblCellMar>
          <w:left w:w="10" w:type="dxa"/>
          <w:right w:w="10" w:type="dxa"/>
        </w:tblCellMar>
        <w:tblLook w:val="00A0"/>
      </w:tblPr>
      <w:tblGrid>
        <w:gridCol w:w="3402"/>
        <w:gridCol w:w="6047"/>
        <w:gridCol w:w="4383"/>
        <w:gridCol w:w="51"/>
      </w:tblGrid>
      <w:tr w:rsidR="00DF5644" w:rsidRPr="00B80F78" w:rsidTr="00E47F46">
        <w:trPr>
          <w:gridAfter w:val="1"/>
          <w:wAfter w:w="51" w:type="dxa"/>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Автор-составитель</w:t>
            </w:r>
          </w:p>
        </w:tc>
        <w:tc>
          <w:tcPr>
            <w:tcW w:w="6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Наименование издания</w:t>
            </w:r>
          </w:p>
        </w:tc>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Издательство, год издания</w:t>
            </w:r>
          </w:p>
        </w:tc>
      </w:tr>
      <w:tr w:rsidR="00DF5644" w:rsidRPr="00B80F78" w:rsidTr="00E47F46">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7468C8">
            <w:pPr>
              <w:spacing w:after="0" w:line="240" w:lineRule="auto"/>
              <w:ind w:left="128" w:right="-314"/>
              <w:rPr>
                <w:rFonts w:ascii="Times New Roman" w:hAnsi="Times New Roman"/>
                <w:color w:val="000000" w:themeColor="text1"/>
                <w:sz w:val="24"/>
                <w:szCs w:val="24"/>
              </w:rPr>
            </w:pPr>
            <w:r w:rsidRPr="00B80F78">
              <w:rPr>
                <w:rFonts w:ascii="Times New Roman" w:hAnsi="Times New Roman"/>
                <w:color w:val="000000" w:themeColor="text1"/>
                <w:spacing w:val="50"/>
                <w:sz w:val="24"/>
                <w:szCs w:val="24"/>
                <w:shd w:val="clear" w:color="auto" w:fill="FFFFFF"/>
              </w:rPr>
              <w:t>Веракса Н. Е., Галимов</w:t>
            </w:r>
            <w:r w:rsidRPr="00B80F78">
              <w:rPr>
                <w:rFonts w:ascii="Times New Roman" w:hAnsi="Times New Roman"/>
                <w:color w:val="000000" w:themeColor="text1"/>
                <w:sz w:val="24"/>
                <w:szCs w:val="24"/>
                <w:shd w:val="clear" w:color="auto" w:fill="FFFFFF"/>
              </w:rPr>
              <w:t xml:space="preserve"> О. Р.</w:t>
            </w:r>
          </w:p>
        </w:tc>
        <w:tc>
          <w:tcPr>
            <w:tcW w:w="6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0443D6">
            <w:pPr>
              <w:spacing w:after="0" w:line="240" w:lineRule="auto"/>
              <w:ind w:left="128"/>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Познавательно-исследовательская деятельность (4-7 лет)</w:t>
            </w:r>
          </w:p>
        </w:tc>
        <w:tc>
          <w:tcPr>
            <w:tcW w:w="44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E47F46">
            <w:pPr>
              <w:spacing w:after="0" w:line="240" w:lineRule="auto"/>
              <w:ind w:left="215" w:right="136"/>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МОЗАИКА - СИНТЕЗ, Москва 2014</w:t>
            </w:r>
          </w:p>
        </w:tc>
      </w:tr>
      <w:tr w:rsidR="00DF5644" w:rsidRPr="00B80F78" w:rsidTr="00E47F46">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7468C8">
            <w:pPr>
              <w:spacing w:after="0" w:line="240" w:lineRule="auto"/>
              <w:ind w:left="128" w:right="-314"/>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Д ы б и н а О. В.</w:t>
            </w:r>
          </w:p>
        </w:tc>
        <w:tc>
          <w:tcPr>
            <w:tcW w:w="6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0443D6">
            <w:pPr>
              <w:spacing w:after="0" w:line="240" w:lineRule="auto"/>
              <w:ind w:left="128"/>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 xml:space="preserve">Ознакомление с предметным </w:t>
            </w:r>
            <w:r w:rsidR="00E47F46">
              <w:rPr>
                <w:rFonts w:ascii="Times New Roman" w:hAnsi="Times New Roman"/>
                <w:color w:val="000000" w:themeColor="text1"/>
                <w:sz w:val="24"/>
                <w:szCs w:val="24"/>
                <w:shd w:val="clear" w:color="auto" w:fill="FFFFFF"/>
              </w:rPr>
              <w:t>и социальным окружением. Подготовительная  группа (6-7</w:t>
            </w:r>
            <w:r w:rsidRPr="00B80F78">
              <w:rPr>
                <w:rFonts w:ascii="Times New Roman" w:hAnsi="Times New Roman"/>
                <w:color w:val="000000" w:themeColor="text1"/>
                <w:sz w:val="24"/>
                <w:szCs w:val="24"/>
                <w:shd w:val="clear" w:color="auto" w:fill="FFFFFF"/>
              </w:rPr>
              <w:t xml:space="preserve"> лет).</w:t>
            </w:r>
          </w:p>
        </w:tc>
        <w:tc>
          <w:tcPr>
            <w:tcW w:w="44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E47F46" w:rsidP="00E47F46">
            <w:pPr>
              <w:spacing w:after="0" w:line="240" w:lineRule="auto"/>
              <w:ind w:left="215" w:right="136"/>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МОЗАИКА - СИНТЕЗ, Москва 2015</w:t>
            </w:r>
          </w:p>
        </w:tc>
      </w:tr>
      <w:tr w:rsidR="00DF5644" w:rsidRPr="00B80F78" w:rsidTr="00E47F46">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7468C8">
            <w:pPr>
              <w:spacing w:after="0" w:line="240" w:lineRule="auto"/>
              <w:ind w:left="128" w:right="-314"/>
              <w:rPr>
                <w:rFonts w:ascii="Times New Roman" w:hAnsi="Times New Roman"/>
                <w:color w:val="000000" w:themeColor="text1"/>
                <w:sz w:val="24"/>
                <w:szCs w:val="24"/>
              </w:rPr>
            </w:pPr>
            <w:r w:rsidRPr="00B80F78">
              <w:rPr>
                <w:rFonts w:ascii="Times New Roman" w:hAnsi="Times New Roman"/>
                <w:color w:val="000000" w:themeColor="text1"/>
                <w:spacing w:val="50"/>
                <w:sz w:val="24"/>
                <w:szCs w:val="24"/>
                <w:shd w:val="clear" w:color="auto" w:fill="FFFFFF"/>
              </w:rPr>
              <w:t>Помораева И. А., Позина</w:t>
            </w:r>
            <w:r w:rsidRPr="00B80F78">
              <w:rPr>
                <w:rFonts w:ascii="Times New Roman" w:hAnsi="Times New Roman"/>
                <w:color w:val="000000" w:themeColor="text1"/>
                <w:sz w:val="24"/>
                <w:szCs w:val="24"/>
                <w:shd w:val="clear" w:color="auto" w:fill="FFFFFF"/>
              </w:rPr>
              <w:t xml:space="preserve"> В. А.</w:t>
            </w:r>
          </w:p>
        </w:tc>
        <w:tc>
          <w:tcPr>
            <w:tcW w:w="6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0443D6">
            <w:pPr>
              <w:spacing w:after="0" w:line="240" w:lineRule="auto"/>
              <w:ind w:left="128"/>
              <w:rPr>
                <w:rFonts w:ascii="Times New Roman" w:hAnsi="Times New Roman"/>
                <w:color w:val="000000" w:themeColor="text1"/>
                <w:sz w:val="24"/>
                <w:szCs w:val="24"/>
              </w:rPr>
            </w:pPr>
            <w:r w:rsidRPr="00B80F78">
              <w:rPr>
                <w:rFonts w:ascii="Times New Roman" w:hAnsi="Times New Roman"/>
                <w:color w:val="000000" w:themeColor="text1"/>
                <w:sz w:val="24"/>
                <w:szCs w:val="24"/>
              </w:rPr>
              <w:t>Формирование элементарных математических пр</w:t>
            </w:r>
            <w:r w:rsidR="00E47F46">
              <w:rPr>
                <w:rFonts w:ascii="Times New Roman" w:hAnsi="Times New Roman"/>
                <w:color w:val="000000" w:themeColor="text1"/>
                <w:sz w:val="24"/>
                <w:szCs w:val="24"/>
              </w:rPr>
              <w:t>едставлений. Подготовительная группа (6-7</w:t>
            </w:r>
            <w:r w:rsidRPr="00B80F78">
              <w:rPr>
                <w:rFonts w:ascii="Times New Roman" w:hAnsi="Times New Roman"/>
                <w:color w:val="000000" w:themeColor="text1"/>
                <w:sz w:val="24"/>
                <w:szCs w:val="24"/>
              </w:rPr>
              <w:t xml:space="preserve"> лет)</w:t>
            </w:r>
          </w:p>
        </w:tc>
        <w:tc>
          <w:tcPr>
            <w:tcW w:w="44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E47F46" w:rsidP="00E47F46">
            <w:pPr>
              <w:spacing w:after="0" w:line="240" w:lineRule="auto"/>
              <w:ind w:left="215" w:right="136"/>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МОЗАИКА - СИНТЕЗ, Москва 2015</w:t>
            </w:r>
          </w:p>
        </w:tc>
      </w:tr>
      <w:tr w:rsidR="00DF5644" w:rsidRPr="00B80F78" w:rsidTr="00E47F46">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7468C8">
            <w:pPr>
              <w:spacing w:after="0" w:line="240" w:lineRule="auto"/>
              <w:ind w:left="128" w:right="-314"/>
              <w:rPr>
                <w:rFonts w:ascii="Times New Roman" w:hAnsi="Times New Roman"/>
                <w:color w:val="000000" w:themeColor="text1"/>
                <w:sz w:val="24"/>
                <w:szCs w:val="24"/>
              </w:rPr>
            </w:pPr>
            <w:r w:rsidRPr="00B80F78">
              <w:rPr>
                <w:rFonts w:ascii="Times New Roman" w:hAnsi="Times New Roman"/>
                <w:color w:val="000000" w:themeColor="text1"/>
                <w:spacing w:val="50"/>
                <w:sz w:val="24"/>
                <w:szCs w:val="24"/>
                <w:shd w:val="clear" w:color="auto" w:fill="FFFFFF"/>
              </w:rPr>
              <w:t>Николаева С.Н.</w:t>
            </w:r>
          </w:p>
        </w:tc>
        <w:tc>
          <w:tcPr>
            <w:tcW w:w="6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0443D6">
            <w:pPr>
              <w:spacing w:after="0" w:line="240" w:lineRule="auto"/>
              <w:ind w:left="128"/>
              <w:rPr>
                <w:rFonts w:ascii="Times New Roman" w:hAnsi="Times New Roman"/>
                <w:color w:val="000000" w:themeColor="text1"/>
                <w:sz w:val="24"/>
                <w:szCs w:val="24"/>
              </w:rPr>
            </w:pPr>
            <w:r w:rsidRPr="00B80F78">
              <w:rPr>
                <w:rFonts w:ascii="Times New Roman" w:hAnsi="Times New Roman"/>
                <w:color w:val="000000" w:themeColor="text1"/>
                <w:sz w:val="24"/>
                <w:szCs w:val="24"/>
              </w:rPr>
              <w:t>Программа «Юный эколог»</w:t>
            </w:r>
          </w:p>
        </w:tc>
        <w:tc>
          <w:tcPr>
            <w:tcW w:w="44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E47F46">
            <w:pPr>
              <w:spacing w:after="0" w:line="240" w:lineRule="auto"/>
              <w:ind w:left="215" w:right="136"/>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МОЗАИКА - СИНТЕЗ, Москва 2010</w:t>
            </w:r>
          </w:p>
        </w:tc>
      </w:tr>
      <w:tr w:rsidR="00DF5644" w:rsidRPr="00B80F78" w:rsidTr="00E47F46">
        <w:trPr>
          <w:gridAfter w:val="1"/>
          <w:wAfter w:w="51" w:type="dxa"/>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7468C8">
            <w:pPr>
              <w:spacing w:after="0" w:line="240" w:lineRule="auto"/>
              <w:ind w:left="128" w:right="-314"/>
              <w:rPr>
                <w:rFonts w:ascii="Times New Roman" w:hAnsi="Times New Roman"/>
                <w:color w:val="000000" w:themeColor="text1"/>
                <w:sz w:val="24"/>
                <w:szCs w:val="24"/>
              </w:rPr>
            </w:pPr>
            <w:r w:rsidRPr="00B80F78">
              <w:rPr>
                <w:rFonts w:ascii="Times New Roman" w:hAnsi="Times New Roman"/>
                <w:color w:val="000000" w:themeColor="text1"/>
                <w:spacing w:val="50"/>
                <w:sz w:val="24"/>
                <w:szCs w:val="24"/>
                <w:shd w:val="clear" w:color="auto" w:fill="FFFFFF"/>
              </w:rPr>
              <w:t>Куцакова Л.В.</w:t>
            </w:r>
          </w:p>
        </w:tc>
        <w:tc>
          <w:tcPr>
            <w:tcW w:w="6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0443D6">
            <w:pPr>
              <w:spacing w:after="0" w:line="240" w:lineRule="auto"/>
              <w:ind w:left="128"/>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Программа «Конструирование и ручной труд в </w:t>
            </w:r>
            <w:r w:rsidRPr="00B80F78">
              <w:rPr>
                <w:rFonts w:ascii="Times New Roman" w:hAnsi="Times New Roman"/>
                <w:color w:val="000000" w:themeColor="text1"/>
                <w:sz w:val="24"/>
                <w:szCs w:val="24"/>
              </w:rPr>
              <w:lastRenderedPageBreak/>
              <w:t>детском саду»</w:t>
            </w:r>
          </w:p>
        </w:tc>
        <w:tc>
          <w:tcPr>
            <w:tcW w:w="4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0443D6">
            <w:pPr>
              <w:spacing w:after="0" w:line="240" w:lineRule="auto"/>
              <w:ind w:left="215" w:right="-314"/>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lastRenderedPageBreak/>
              <w:t>Мозаика - Синтез, Москва 2007</w:t>
            </w:r>
          </w:p>
        </w:tc>
      </w:tr>
    </w:tbl>
    <w:p w:rsidR="00DF5644" w:rsidRPr="00B80F78" w:rsidRDefault="00DF5644" w:rsidP="00DF5644">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lastRenderedPageBreak/>
        <w:t>Методическое обеспечение образовательной области «Речевое развитие»</w:t>
      </w:r>
    </w:p>
    <w:tbl>
      <w:tblPr>
        <w:tblW w:w="0" w:type="auto"/>
        <w:jc w:val="center"/>
        <w:tblInd w:w="-562" w:type="dxa"/>
        <w:tblCellMar>
          <w:left w:w="10" w:type="dxa"/>
          <w:right w:w="10" w:type="dxa"/>
        </w:tblCellMar>
        <w:tblLook w:val="00A0"/>
      </w:tblPr>
      <w:tblGrid>
        <w:gridCol w:w="3121"/>
        <w:gridCol w:w="5526"/>
        <w:gridCol w:w="4226"/>
      </w:tblGrid>
      <w:tr w:rsidR="00DF5644" w:rsidRPr="00B80F78" w:rsidTr="000443D6">
        <w:trPr>
          <w:trHeight w:val="1"/>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Автор-составитель</w:t>
            </w:r>
          </w:p>
        </w:tc>
        <w:tc>
          <w:tcPr>
            <w:tcW w:w="5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Наименование издания</w:t>
            </w:r>
          </w:p>
        </w:tc>
        <w:tc>
          <w:tcPr>
            <w:tcW w:w="4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E47F46">
            <w:pPr>
              <w:spacing w:after="0" w:line="240" w:lineRule="auto"/>
              <w:ind w:left="320"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Издательство, год издания</w:t>
            </w:r>
          </w:p>
        </w:tc>
      </w:tr>
      <w:tr w:rsidR="00DF5644" w:rsidRPr="00B80F78" w:rsidTr="000443D6">
        <w:trPr>
          <w:trHeight w:val="1"/>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7468C8">
            <w:pPr>
              <w:spacing w:after="0" w:line="240" w:lineRule="auto"/>
              <w:ind w:left="39" w:right="-314"/>
              <w:jc w:val="both"/>
              <w:rPr>
                <w:rFonts w:ascii="Times New Roman" w:hAnsi="Times New Roman"/>
                <w:color w:val="000000" w:themeColor="text1"/>
                <w:sz w:val="24"/>
                <w:szCs w:val="24"/>
              </w:rPr>
            </w:pPr>
            <w:r w:rsidRPr="00B80F78">
              <w:rPr>
                <w:rFonts w:ascii="Times New Roman" w:hAnsi="Times New Roman"/>
                <w:color w:val="000000" w:themeColor="text1"/>
                <w:spacing w:val="50"/>
                <w:sz w:val="24"/>
                <w:szCs w:val="24"/>
                <w:shd w:val="clear" w:color="auto" w:fill="FFFFFF"/>
              </w:rPr>
              <w:t>Гербова</w:t>
            </w:r>
            <w:r w:rsidRPr="00B80F78">
              <w:rPr>
                <w:rFonts w:ascii="Times New Roman" w:hAnsi="Times New Roman"/>
                <w:color w:val="000000" w:themeColor="text1"/>
                <w:sz w:val="24"/>
                <w:szCs w:val="24"/>
                <w:shd w:val="clear" w:color="auto" w:fill="FFFFFF"/>
              </w:rPr>
              <w:t xml:space="preserve"> В. В.</w:t>
            </w:r>
          </w:p>
        </w:tc>
        <w:tc>
          <w:tcPr>
            <w:tcW w:w="5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68C8" w:rsidRDefault="00DF5644" w:rsidP="007468C8">
            <w:pPr>
              <w:spacing w:after="0" w:line="240" w:lineRule="auto"/>
              <w:ind w:left="145" w:right="-314"/>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Развитие речи в детском саду.</w:t>
            </w:r>
          </w:p>
          <w:p w:rsidR="00DF5644" w:rsidRPr="00B80F78" w:rsidRDefault="00E47F46" w:rsidP="007468C8">
            <w:pPr>
              <w:spacing w:after="0" w:line="240" w:lineRule="auto"/>
              <w:ind w:left="145" w:right="-314"/>
              <w:jc w:val="both"/>
              <w:rPr>
                <w:rFonts w:ascii="Times New Roman" w:hAnsi="Times New Roman"/>
                <w:color w:val="000000" w:themeColor="text1"/>
                <w:sz w:val="24"/>
                <w:szCs w:val="24"/>
              </w:rPr>
            </w:pPr>
            <w:r>
              <w:rPr>
                <w:rFonts w:ascii="Times New Roman" w:hAnsi="Times New Roman"/>
                <w:color w:val="000000" w:themeColor="text1"/>
                <w:sz w:val="24"/>
                <w:szCs w:val="24"/>
              </w:rPr>
              <w:t>Подготовительная  группа (6-7</w:t>
            </w:r>
            <w:r w:rsidR="00DF5644" w:rsidRPr="00B80F78">
              <w:rPr>
                <w:rFonts w:ascii="Times New Roman" w:hAnsi="Times New Roman"/>
                <w:color w:val="000000" w:themeColor="text1"/>
                <w:sz w:val="24"/>
                <w:szCs w:val="24"/>
              </w:rPr>
              <w:t xml:space="preserve"> лет)</w:t>
            </w:r>
          </w:p>
        </w:tc>
        <w:tc>
          <w:tcPr>
            <w:tcW w:w="4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E47F46" w:rsidP="00E47F46">
            <w:pPr>
              <w:spacing w:after="0" w:line="240" w:lineRule="auto"/>
              <w:ind w:left="320" w:right="430"/>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МОЗАИКА - СИНТЕЗ, Москва 2015</w:t>
            </w:r>
          </w:p>
        </w:tc>
      </w:tr>
      <w:tr w:rsidR="00DF5644" w:rsidRPr="00B80F78" w:rsidTr="000443D6">
        <w:trPr>
          <w:trHeight w:val="1"/>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7468C8">
            <w:pPr>
              <w:spacing w:after="0" w:line="240" w:lineRule="auto"/>
              <w:ind w:left="39" w:right="-314"/>
              <w:jc w:val="both"/>
              <w:rPr>
                <w:rFonts w:ascii="Times New Roman" w:hAnsi="Times New Roman"/>
                <w:color w:val="000000" w:themeColor="text1"/>
                <w:spacing w:val="50"/>
                <w:sz w:val="24"/>
                <w:szCs w:val="24"/>
                <w:shd w:val="clear" w:color="auto" w:fill="FFFFFF"/>
              </w:rPr>
            </w:pPr>
            <w:r w:rsidRPr="00B80F78">
              <w:rPr>
                <w:rFonts w:ascii="Times New Roman" w:hAnsi="Times New Roman"/>
                <w:color w:val="000000" w:themeColor="text1"/>
                <w:spacing w:val="50"/>
                <w:sz w:val="24"/>
                <w:szCs w:val="24"/>
                <w:shd w:val="clear" w:color="auto" w:fill="FFFFFF"/>
              </w:rPr>
              <w:t>Ушакова О.С.</w:t>
            </w:r>
          </w:p>
        </w:tc>
        <w:tc>
          <w:tcPr>
            <w:tcW w:w="5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7468C8">
            <w:pPr>
              <w:spacing w:after="0" w:line="240" w:lineRule="auto"/>
              <w:ind w:left="145" w:right="-314"/>
              <w:jc w:val="both"/>
              <w:rPr>
                <w:rFonts w:ascii="Times New Roman" w:hAnsi="Times New Roman"/>
                <w:color w:val="000000" w:themeColor="text1"/>
                <w:sz w:val="24"/>
                <w:szCs w:val="24"/>
              </w:rPr>
            </w:pPr>
            <w:r w:rsidRPr="00B80F78">
              <w:rPr>
                <w:rFonts w:ascii="Times New Roman" w:hAnsi="Times New Roman"/>
                <w:color w:val="000000" w:themeColor="text1"/>
                <w:sz w:val="24"/>
                <w:szCs w:val="24"/>
              </w:rPr>
              <w:t>Занятия по развитию речи в детском саду.</w:t>
            </w:r>
          </w:p>
        </w:tc>
        <w:tc>
          <w:tcPr>
            <w:tcW w:w="4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E47F46">
            <w:pPr>
              <w:spacing w:after="0" w:line="240" w:lineRule="auto"/>
              <w:ind w:left="320" w:right="430" w:firstLine="709"/>
              <w:jc w:val="both"/>
              <w:rPr>
                <w:rFonts w:ascii="Times New Roman" w:hAnsi="Times New Roman"/>
                <w:color w:val="000000" w:themeColor="text1"/>
                <w:sz w:val="24"/>
                <w:szCs w:val="24"/>
                <w:shd w:val="clear" w:color="auto" w:fill="FFFFFF"/>
              </w:rPr>
            </w:pPr>
            <w:r w:rsidRPr="00B80F78">
              <w:rPr>
                <w:rFonts w:ascii="Times New Roman" w:hAnsi="Times New Roman"/>
                <w:color w:val="000000" w:themeColor="text1"/>
                <w:sz w:val="24"/>
                <w:szCs w:val="24"/>
                <w:shd w:val="clear" w:color="auto" w:fill="FFFFFF"/>
              </w:rPr>
              <w:t>Совершенство, 1998.</w:t>
            </w:r>
          </w:p>
        </w:tc>
      </w:tr>
      <w:tr w:rsidR="001E2843" w:rsidRPr="00B80F78" w:rsidTr="000443D6">
        <w:trPr>
          <w:trHeight w:val="1"/>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7468C8">
            <w:pPr>
              <w:spacing w:after="0" w:line="240" w:lineRule="auto"/>
              <w:ind w:left="39" w:right="-314"/>
              <w:jc w:val="both"/>
              <w:rPr>
                <w:rFonts w:ascii="Times New Roman" w:hAnsi="Times New Roman"/>
                <w:color w:val="000000" w:themeColor="text1"/>
                <w:spacing w:val="50"/>
                <w:sz w:val="24"/>
                <w:szCs w:val="24"/>
                <w:shd w:val="clear" w:color="auto" w:fill="FFFFFF"/>
              </w:rPr>
            </w:pPr>
          </w:p>
        </w:tc>
        <w:tc>
          <w:tcPr>
            <w:tcW w:w="5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7468C8">
            <w:pPr>
              <w:spacing w:after="0" w:line="240" w:lineRule="auto"/>
              <w:ind w:left="145" w:right="-314"/>
              <w:jc w:val="both"/>
              <w:rPr>
                <w:rFonts w:ascii="Times New Roman" w:hAnsi="Times New Roman"/>
                <w:color w:val="000000" w:themeColor="text1"/>
                <w:sz w:val="24"/>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E47F46">
            <w:pPr>
              <w:spacing w:after="0" w:line="240" w:lineRule="auto"/>
              <w:ind w:left="320" w:right="430" w:firstLine="709"/>
              <w:jc w:val="both"/>
              <w:rPr>
                <w:rFonts w:ascii="Times New Roman" w:hAnsi="Times New Roman"/>
                <w:color w:val="000000" w:themeColor="text1"/>
                <w:sz w:val="24"/>
                <w:szCs w:val="24"/>
                <w:shd w:val="clear" w:color="auto" w:fill="FFFFFF"/>
              </w:rPr>
            </w:pPr>
          </w:p>
        </w:tc>
      </w:tr>
      <w:tr w:rsidR="001E2843" w:rsidRPr="00B80F78" w:rsidTr="000443D6">
        <w:trPr>
          <w:trHeight w:val="1"/>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7468C8">
            <w:pPr>
              <w:spacing w:after="0" w:line="240" w:lineRule="auto"/>
              <w:ind w:left="39" w:right="-314"/>
              <w:jc w:val="both"/>
              <w:rPr>
                <w:rFonts w:ascii="Times New Roman" w:hAnsi="Times New Roman"/>
                <w:color w:val="000000" w:themeColor="text1"/>
                <w:spacing w:val="50"/>
                <w:sz w:val="24"/>
                <w:szCs w:val="24"/>
                <w:shd w:val="clear" w:color="auto" w:fill="FFFFFF"/>
              </w:rPr>
            </w:pPr>
          </w:p>
        </w:tc>
        <w:tc>
          <w:tcPr>
            <w:tcW w:w="5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7468C8">
            <w:pPr>
              <w:spacing w:after="0" w:line="240" w:lineRule="auto"/>
              <w:ind w:left="145" w:right="-314"/>
              <w:jc w:val="both"/>
              <w:rPr>
                <w:rFonts w:ascii="Times New Roman" w:hAnsi="Times New Roman"/>
                <w:color w:val="000000" w:themeColor="text1"/>
                <w:sz w:val="24"/>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E47F46">
            <w:pPr>
              <w:spacing w:after="0" w:line="240" w:lineRule="auto"/>
              <w:ind w:left="320" w:right="-314" w:firstLine="709"/>
              <w:jc w:val="both"/>
              <w:rPr>
                <w:rFonts w:ascii="Times New Roman" w:hAnsi="Times New Roman"/>
                <w:color w:val="000000" w:themeColor="text1"/>
                <w:sz w:val="24"/>
                <w:szCs w:val="24"/>
                <w:shd w:val="clear" w:color="auto" w:fill="FFFFFF"/>
              </w:rPr>
            </w:pPr>
          </w:p>
        </w:tc>
      </w:tr>
      <w:tr w:rsidR="001E2843" w:rsidRPr="00B80F78" w:rsidTr="000443D6">
        <w:trPr>
          <w:trHeight w:val="1"/>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7468C8">
            <w:pPr>
              <w:spacing w:after="0" w:line="240" w:lineRule="auto"/>
              <w:ind w:left="39" w:right="-314"/>
              <w:jc w:val="both"/>
              <w:rPr>
                <w:rFonts w:ascii="Times New Roman" w:hAnsi="Times New Roman"/>
                <w:color w:val="000000" w:themeColor="text1"/>
                <w:spacing w:val="50"/>
                <w:sz w:val="24"/>
                <w:szCs w:val="24"/>
                <w:shd w:val="clear" w:color="auto" w:fill="FFFFFF"/>
              </w:rPr>
            </w:pPr>
          </w:p>
        </w:tc>
        <w:tc>
          <w:tcPr>
            <w:tcW w:w="5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7468C8">
            <w:pPr>
              <w:spacing w:after="0" w:line="240" w:lineRule="auto"/>
              <w:ind w:left="145" w:right="-314"/>
              <w:jc w:val="both"/>
              <w:rPr>
                <w:rFonts w:ascii="Times New Roman" w:hAnsi="Times New Roman"/>
                <w:color w:val="000000" w:themeColor="text1"/>
                <w:sz w:val="24"/>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557DE4">
            <w:pPr>
              <w:spacing w:after="0" w:line="240" w:lineRule="auto"/>
              <w:ind w:left="-284" w:right="-314" w:firstLine="709"/>
              <w:jc w:val="both"/>
              <w:rPr>
                <w:rFonts w:ascii="Times New Roman" w:hAnsi="Times New Roman"/>
                <w:color w:val="000000" w:themeColor="text1"/>
                <w:sz w:val="24"/>
                <w:szCs w:val="24"/>
                <w:shd w:val="clear" w:color="auto" w:fill="FFFFFF"/>
              </w:rPr>
            </w:pPr>
          </w:p>
        </w:tc>
      </w:tr>
      <w:tr w:rsidR="001E2843" w:rsidRPr="00B80F78" w:rsidTr="000443D6">
        <w:trPr>
          <w:trHeight w:val="1"/>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7468C8">
            <w:pPr>
              <w:spacing w:after="0" w:line="240" w:lineRule="auto"/>
              <w:ind w:left="39" w:right="-314"/>
              <w:jc w:val="both"/>
              <w:rPr>
                <w:rFonts w:ascii="Times New Roman" w:hAnsi="Times New Roman"/>
                <w:color w:val="000000" w:themeColor="text1"/>
                <w:spacing w:val="50"/>
                <w:sz w:val="24"/>
                <w:szCs w:val="24"/>
                <w:shd w:val="clear" w:color="auto" w:fill="FFFFFF"/>
              </w:rPr>
            </w:pPr>
          </w:p>
        </w:tc>
        <w:tc>
          <w:tcPr>
            <w:tcW w:w="5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7468C8">
            <w:pPr>
              <w:spacing w:after="0" w:line="240" w:lineRule="auto"/>
              <w:ind w:left="145" w:right="-314"/>
              <w:jc w:val="both"/>
              <w:rPr>
                <w:rFonts w:ascii="Times New Roman" w:hAnsi="Times New Roman"/>
                <w:color w:val="000000" w:themeColor="text1"/>
                <w:sz w:val="24"/>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557DE4">
            <w:pPr>
              <w:spacing w:after="0" w:line="240" w:lineRule="auto"/>
              <w:ind w:left="-284" w:right="-314" w:firstLine="709"/>
              <w:jc w:val="both"/>
              <w:rPr>
                <w:rFonts w:ascii="Times New Roman" w:hAnsi="Times New Roman"/>
                <w:color w:val="000000" w:themeColor="text1"/>
                <w:sz w:val="24"/>
                <w:szCs w:val="24"/>
                <w:shd w:val="clear" w:color="auto" w:fill="FFFFFF"/>
              </w:rPr>
            </w:pPr>
          </w:p>
        </w:tc>
      </w:tr>
    </w:tbl>
    <w:p w:rsidR="00DF5644" w:rsidRPr="00B80F78" w:rsidRDefault="00DF5644" w:rsidP="00DF5644">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Методическое обеспечение образовательной области «Художественно-эстетическое развитие»</w:t>
      </w:r>
    </w:p>
    <w:tbl>
      <w:tblPr>
        <w:tblW w:w="0" w:type="auto"/>
        <w:jc w:val="center"/>
        <w:tblCellMar>
          <w:left w:w="10" w:type="dxa"/>
          <w:right w:w="10" w:type="dxa"/>
        </w:tblCellMar>
        <w:tblLook w:val="00A0"/>
      </w:tblPr>
      <w:tblGrid>
        <w:gridCol w:w="3189"/>
        <w:gridCol w:w="4677"/>
        <w:gridCol w:w="4551"/>
      </w:tblGrid>
      <w:tr w:rsidR="00DF5644" w:rsidRPr="00B80F78" w:rsidTr="00557DE4">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Автор-составитель</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Наименование издания</w:t>
            </w:r>
          </w:p>
        </w:tc>
        <w:tc>
          <w:tcPr>
            <w:tcW w:w="4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jc w:val="center"/>
              <w:rPr>
                <w:rFonts w:ascii="Times New Roman" w:hAnsi="Times New Roman"/>
                <w:color w:val="000000" w:themeColor="text1"/>
                <w:sz w:val="24"/>
                <w:szCs w:val="24"/>
              </w:rPr>
            </w:pPr>
            <w:r w:rsidRPr="00B80F78">
              <w:rPr>
                <w:rFonts w:ascii="Times New Roman" w:hAnsi="Times New Roman"/>
                <w:b/>
                <w:color w:val="000000" w:themeColor="text1"/>
                <w:sz w:val="24"/>
                <w:szCs w:val="24"/>
              </w:rPr>
              <w:t>Издательство, год издания</w:t>
            </w:r>
          </w:p>
        </w:tc>
      </w:tr>
      <w:tr w:rsidR="00DF5644" w:rsidRPr="00B80F78" w:rsidTr="00557DE4">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К о м а р о в а Т. С.</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7468C8">
            <w:pPr>
              <w:spacing w:after="0" w:line="240" w:lineRule="auto"/>
              <w:ind w:left="163" w:right="187"/>
              <w:jc w:val="center"/>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Детское художественное творчество. Для работы с детьми 2-7 лет.</w:t>
            </w:r>
          </w:p>
        </w:tc>
        <w:tc>
          <w:tcPr>
            <w:tcW w:w="4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МОЗАИКА - СИНТЕЗ, Москва 2008</w:t>
            </w:r>
          </w:p>
        </w:tc>
      </w:tr>
      <w:tr w:rsidR="00DF5644" w:rsidRPr="00B80F78" w:rsidTr="00557DE4">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pacing w:val="50"/>
                <w:sz w:val="24"/>
                <w:szCs w:val="24"/>
                <w:shd w:val="clear" w:color="auto" w:fill="FFFFFF"/>
              </w:rPr>
              <w:t>Куцакова</w:t>
            </w:r>
            <w:r w:rsidRPr="00B80F78">
              <w:rPr>
                <w:rFonts w:ascii="Times New Roman" w:hAnsi="Times New Roman"/>
                <w:color w:val="000000" w:themeColor="text1"/>
                <w:sz w:val="24"/>
                <w:szCs w:val="24"/>
                <w:shd w:val="clear" w:color="auto" w:fill="FFFFFF"/>
              </w:rPr>
              <w:t xml:space="preserve"> Л. В.</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7468C8">
            <w:pPr>
              <w:spacing w:after="0" w:line="240" w:lineRule="auto"/>
              <w:ind w:left="163" w:right="187"/>
              <w:jc w:val="center"/>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 xml:space="preserve">Конструирование из </w:t>
            </w:r>
            <w:r w:rsidR="00E47F46">
              <w:rPr>
                <w:rFonts w:ascii="Times New Roman" w:hAnsi="Times New Roman"/>
                <w:color w:val="000000" w:themeColor="text1"/>
                <w:sz w:val="24"/>
                <w:szCs w:val="24"/>
                <w:shd w:val="clear" w:color="auto" w:fill="FFFFFF"/>
              </w:rPr>
              <w:t>строительного материала. Подготовительная  группа (6-7</w:t>
            </w:r>
            <w:r w:rsidRPr="00B80F78">
              <w:rPr>
                <w:rFonts w:ascii="Times New Roman" w:hAnsi="Times New Roman"/>
                <w:color w:val="000000" w:themeColor="text1"/>
                <w:sz w:val="24"/>
                <w:szCs w:val="24"/>
                <w:shd w:val="clear" w:color="auto" w:fill="FFFFFF"/>
              </w:rPr>
              <w:t xml:space="preserve"> лет)</w:t>
            </w:r>
          </w:p>
        </w:tc>
        <w:tc>
          <w:tcPr>
            <w:tcW w:w="4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E47F46" w:rsidP="00557DE4">
            <w:pPr>
              <w:spacing w:after="0" w:line="240" w:lineRule="auto"/>
              <w:ind w:left="-284" w:right="-314" w:firstLine="709"/>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МОЗАИКА - СИНТЕЗ, Москва 2015</w:t>
            </w:r>
          </w:p>
        </w:tc>
      </w:tr>
      <w:tr w:rsidR="00DF5644" w:rsidRPr="00B80F78" w:rsidTr="00557DE4">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5644" w:rsidRPr="00B80F78" w:rsidRDefault="00DF5644" w:rsidP="00557DE4">
            <w:pPr>
              <w:spacing w:after="0" w:line="240" w:lineRule="auto"/>
              <w:ind w:left="-284" w:right="-314" w:firstLine="709"/>
              <w:rPr>
                <w:rFonts w:ascii="Times New Roman" w:hAnsi="Times New Roman"/>
                <w:b/>
                <w:color w:val="000000" w:themeColor="text1"/>
                <w:sz w:val="24"/>
                <w:szCs w:val="24"/>
              </w:rPr>
            </w:pPr>
            <w:r w:rsidRPr="00B80F78">
              <w:rPr>
                <w:rFonts w:ascii="Times New Roman" w:hAnsi="Times New Roman"/>
                <w:color w:val="000000" w:themeColor="text1"/>
                <w:sz w:val="24"/>
                <w:szCs w:val="24"/>
              </w:rPr>
              <w:t>Хрестоматии</w:t>
            </w:r>
          </w:p>
          <w:p w:rsidR="00DF5644" w:rsidRPr="00B80F78" w:rsidRDefault="00DF5644" w:rsidP="00557DE4">
            <w:pPr>
              <w:spacing w:after="0" w:line="240" w:lineRule="auto"/>
              <w:ind w:left="-284" w:right="-314" w:firstLine="709"/>
              <w:rPr>
                <w:rFonts w:ascii="Times New Roman" w:hAnsi="Times New Roman"/>
                <w:color w:val="000000" w:themeColor="text1"/>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7468C8">
            <w:pPr>
              <w:spacing w:after="0" w:line="240" w:lineRule="auto"/>
              <w:ind w:left="163" w:right="187"/>
              <w:jc w:val="center"/>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Хрестоматия для чтения детям в детском саду и дома: 5-6 лет.</w:t>
            </w:r>
          </w:p>
        </w:tc>
        <w:tc>
          <w:tcPr>
            <w:tcW w:w="4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644" w:rsidRPr="00B80F78" w:rsidRDefault="00DF5644" w:rsidP="00557DE4">
            <w:pPr>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shd w:val="clear" w:color="auto" w:fill="FFFFFF"/>
              </w:rPr>
              <w:t>МОЗАИКА - СИНТЕЗ, Москва 2014</w:t>
            </w:r>
          </w:p>
        </w:tc>
      </w:tr>
      <w:tr w:rsidR="001E2843" w:rsidRPr="00B80F78" w:rsidTr="00557DE4">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557DE4">
            <w:pPr>
              <w:spacing w:after="0" w:line="240" w:lineRule="auto"/>
              <w:ind w:left="-284" w:right="-314" w:firstLine="709"/>
              <w:rPr>
                <w:rFonts w:ascii="Times New Roman" w:hAnsi="Times New Roman"/>
                <w:color w:val="000000" w:themeColor="text1"/>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7468C8">
            <w:pPr>
              <w:spacing w:after="0" w:line="240" w:lineRule="auto"/>
              <w:ind w:left="163" w:right="187"/>
              <w:jc w:val="center"/>
              <w:rPr>
                <w:rFonts w:ascii="Times New Roman" w:hAnsi="Times New Roman"/>
                <w:color w:val="000000" w:themeColor="text1"/>
                <w:sz w:val="24"/>
                <w:szCs w:val="24"/>
                <w:shd w:val="clear" w:color="auto" w:fill="FFFFFF"/>
              </w:rPr>
            </w:pPr>
          </w:p>
        </w:tc>
        <w:tc>
          <w:tcPr>
            <w:tcW w:w="4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557DE4">
            <w:pPr>
              <w:spacing w:after="0" w:line="240" w:lineRule="auto"/>
              <w:ind w:left="-284" w:right="-314" w:firstLine="709"/>
              <w:rPr>
                <w:rFonts w:ascii="Times New Roman" w:hAnsi="Times New Roman"/>
                <w:color w:val="000000" w:themeColor="text1"/>
                <w:sz w:val="24"/>
                <w:szCs w:val="24"/>
                <w:shd w:val="clear" w:color="auto" w:fill="FFFFFF"/>
              </w:rPr>
            </w:pPr>
          </w:p>
        </w:tc>
      </w:tr>
      <w:tr w:rsidR="001E2843" w:rsidRPr="00B80F78" w:rsidTr="00557DE4">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557DE4">
            <w:pPr>
              <w:spacing w:after="0" w:line="240" w:lineRule="auto"/>
              <w:ind w:left="-284" w:right="-314" w:firstLine="709"/>
              <w:rPr>
                <w:rFonts w:ascii="Times New Roman" w:hAnsi="Times New Roman"/>
                <w:color w:val="000000" w:themeColor="text1"/>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7468C8">
            <w:pPr>
              <w:spacing w:after="0" w:line="240" w:lineRule="auto"/>
              <w:ind w:left="163" w:right="187"/>
              <w:jc w:val="center"/>
              <w:rPr>
                <w:rFonts w:ascii="Times New Roman" w:hAnsi="Times New Roman"/>
                <w:color w:val="000000" w:themeColor="text1"/>
                <w:sz w:val="24"/>
                <w:szCs w:val="24"/>
                <w:shd w:val="clear" w:color="auto" w:fill="FFFFFF"/>
              </w:rPr>
            </w:pPr>
          </w:p>
        </w:tc>
        <w:tc>
          <w:tcPr>
            <w:tcW w:w="4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557DE4">
            <w:pPr>
              <w:spacing w:after="0" w:line="240" w:lineRule="auto"/>
              <w:ind w:left="-284" w:right="-314" w:firstLine="709"/>
              <w:rPr>
                <w:rFonts w:ascii="Times New Roman" w:hAnsi="Times New Roman"/>
                <w:color w:val="000000" w:themeColor="text1"/>
                <w:sz w:val="24"/>
                <w:szCs w:val="24"/>
                <w:shd w:val="clear" w:color="auto" w:fill="FFFFFF"/>
              </w:rPr>
            </w:pPr>
          </w:p>
        </w:tc>
      </w:tr>
      <w:tr w:rsidR="001E2843" w:rsidRPr="00B80F78" w:rsidTr="00557DE4">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557DE4">
            <w:pPr>
              <w:spacing w:after="0" w:line="240" w:lineRule="auto"/>
              <w:ind w:left="-284" w:right="-314" w:firstLine="709"/>
              <w:rPr>
                <w:rFonts w:ascii="Times New Roman" w:hAnsi="Times New Roman"/>
                <w:color w:val="000000" w:themeColor="text1"/>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7468C8">
            <w:pPr>
              <w:spacing w:after="0" w:line="240" w:lineRule="auto"/>
              <w:ind w:left="163" w:right="187"/>
              <w:jc w:val="center"/>
              <w:rPr>
                <w:rFonts w:ascii="Times New Roman" w:hAnsi="Times New Roman"/>
                <w:color w:val="000000" w:themeColor="text1"/>
                <w:sz w:val="24"/>
                <w:szCs w:val="24"/>
                <w:shd w:val="clear" w:color="auto" w:fill="FFFFFF"/>
              </w:rPr>
            </w:pPr>
          </w:p>
        </w:tc>
        <w:tc>
          <w:tcPr>
            <w:tcW w:w="4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843" w:rsidRPr="00B80F78" w:rsidRDefault="001E2843" w:rsidP="00557DE4">
            <w:pPr>
              <w:spacing w:after="0" w:line="240" w:lineRule="auto"/>
              <w:ind w:left="-284" w:right="-314" w:firstLine="709"/>
              <w:rPr>
                <w:rFonts w:ascii="Times New Roman" w:hAnsi="Times New Roman"/>
                <w:color w:val="000000" w:themeColor="text1"/>
                <w:sz w:val="24"/>
                <w:szCs w:val="24"/>
                <w:shd w:val="clear" w:color="auto" w:fill="FFFFFF"/>
              </w:rPr>
            </w:pPr>
          </w:p>
        </w:tc>
      </w:tr>
    </w:tbl>
    <w:p w:rsidR="007468C8" w:rsidRPr="00B80F78" w:rsidRDefault="007468C8" w:rsidP="007468C8">
      <w:pPr>
        <w:tabs>
          <w:tab w:val="left" w:pos="708"/>
        </w:tabs>
        <w:spacing w:after="0" w:line="240" w:lineRule="auto"/>
        <w:ind w:left="-284" w:right="-314" w:firstLine="709"/>
        <w:jc w:val="center"/>
        <w:rPr>
          <w:rFonts w:ascii="Times New Roman" w:hAnsi="Times New Roman"/>
          <w:b/>
          <w:color w:val="000000" w:themeColor="text1"/>
          <w:sz w:val="24"/>
          <w:szCs w:val="24"/>
        </w:rPr>
      </w:pPr>
      <w:r w:rsidRPr="00B80F78">
        <w:rPr>
          <w:rFonts w:ascii="Times New Roman" w:hAnsi="Times New Roman"/>
          <w:b/>
          <w:color w:val="000000" w:themeColor="text1"/>
          <w:sz w:val="24"/>
          <w:szCs w:val="24"/>
        </w:rPr>
        <w:t xml:space="preserve">Методическое обеспечение </w:t>
      </w:r>
      <w:r>
        <w:rPr>
          <w:rFonts w:ascii="Times New Roman" w:hAnsi="Times New Roman"/>
          <w:b/>
          <w:color w:val="000000" w:themeColor="text1"/>
          <w:sz w:val="24"/>
          <w:szCs w:val="24"/>
        </w:rPr>
        <w:t xml:space="preserve">образовательной области «Физическое </w:t>
      </w:r>
      <w:r w:rsidRPr="00B80F78">
        <w:rPr>
          <w:rFonts w:ascii="Times New Roman" w:hAnsi="Times New Roman"/>
          <w:b/>
          <w:color w:val="000000" w:themeColor="text1"/>
          <w:sz w:val="24"/>
          <w:szCs w:val="24"/>
        </w:rPr>
        <w:t xml:space="preserve"> развитие»</w:t>
      </w:r>
    </w:p>
    <w:tbl>
      <w:tblPr>
        <w:tblW w:w="0" w:type="auto"/>
        <w:jc w:val="center"/>
        <w:tblCellMar>
          <w:left w:w="10" w:type="dxa"/>
          <w:right w:w="10" w:type="dxa"/>
        </w:tblCellMar>
        <w:tblLook w:val="00A0"/>
      </w:tblPr>
      <w:tblGrid>
        <w:gridCol w:w="3246"/>
        <w:gridCol w:w="4680"/>
        <w:gridCol w:w="4634"/>
      </w:tblGrid>
      <w:tr w:rsidR="007468C8" w:rsidRPr="007468C8" w:rsidTr="007468C8">
        <w:trPr>
          <w:trHeight w:val="436"/>
          <w:jc w:val="center"/>
        </w:trPr>
        <w:tc>
          <w:tcPr>
            <w:tcW w:w="3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8C8" w:rsidRPr="007468C8" w:rsidRDefault="007468C8" w:rsidP="007468C8">
            <w:pPr>
              <w:spacing w:after="0" w:line="240" w:lineRule="auto"/>
              <w:ind w:left="-284" w:firstLine="709"/>
              <w:jc w:val="center"/>
              <w:rPr>
                <w:rFonts w:ascii="Times New Roman" w:eastAsia="Times New Roman" w:hAnsi="Times New Roman" w:cs="Times New Roman"/>
                <w:sz w:val="24"/>
                <w:szCs w:val="24"/>
              </w:rPr>
            </w:pPr>
            <w:r w:rsidRPr="007468C8">
              <w:rPr>
                <w:rFonts w:ascii="Times New Roman" w:eastAsia="Times New Roman" w:hAnsi="Times New Roman" w:cs="Times New Roman"/>
                <w:b/>
                <w:sz w:val="24"/>
                <w:szCs w:val="24"/>
              </w:rPr>
              <w:t>Автор-составитель</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8C8" w:rsidRPr="007468C8" w:rsidRDefault="007468C8" w:rsidP="007468C8">
            <w:pPr>
              <w:spacing w:after="0" w:line="240" w:lineRule="auto"/>
              <w:ind w:left="-284" w:firstLine="709"/>
              <w:jc w:val="center"/>
              <w:rPr>
                <w:rFonts w:ascii="Times New Roman" w:eastAsia="Times New Roman" w:hAnsi="Times New Roman" w:cs="Times New Roman"/>
                <w:sz w:val="24"/>
                <w:szCs w:val="24"/>
              </w:rPr>
            </w:pPr>
            <w:r w:rsidRPr="007468C8">
              <w:rPr>
                <w:rFonts w:ascii="Times New Roman" w:eastAsia="Times New Roman" w:hAnsi="Times New Roman" w:cs="Times New Roman"/>
                <w:b/>
                <w:sz w:val="24"/>
                <w:szCs w:val="24"/>
              </w:rPr>
              <w:t>Наименование издания</w:t>
            </w:r>
          </w:p>
        </w:tc>
        <w:tc>
          <w:tcPr>
            <w:tcW w:w="4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8C8" w:rsidRPr="007468C8" w:rsidRDefault="007468C8" w:rsidP="007468C8">
            <w:pPr>
              <w:spacing w:after="0" w:line="240" w:lineRule="auto"/>
              <w:ind w:left="-284" w:firstLine="709"/>
              <w:jc w:val="center"/>
              <w:rPr>
                <w:rFonts w:ascii="Times New Roman" w:eastAsia="Times New Roman" w:hAnsi="Times New Roman" w:cs="Times New Roman"/>
                <w:sz w:val="24"/>
                <w:szCs w:val="24"/>
              </w:rPr>
            </w:pPr>
            <w:r w:rsidRPr="007468C8">
              <w:rPr>
                <w:rFonts w:ascii="Times New Roman" w:eastAsia="Times New Roman" w:hAnsi="Times New Roman" w:cs="Times New Roman"/>
                <w:b/>
                <w:sz w:val="24"/>
                <w:szCs w:val="24"/>
              </w:rPr>
              <w:t>Издательство, год издания</w:t>
            </w:r>
          </w:p>
        </w:tc>
      </w:tr>
      <w:tr w:rsidR="007468C8" w:rsidRPr="007468C8" w:rsidTr="007468C8">
        <w:trPr>
          <w:trHeight w:val="1"/>
          <w:jc w:val="center"/>
        </w:trPr>
        <w:tc>
          <w:tcPr>
            <w:tcW w:w="3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8C8" w:rsidRPr="007468C8" w:rsidRDefault="007468C8" w:rsidP="007468C8">
            <w:pPr>
              <w:spacing w:after="0" w:line="240" w:lineRule="auto"/>
              <w:ind w:left="-284" w:firstLine="709"/>
              <w:jc w:val="both"/>
              <w:rPr>
                <w:rFonts w:ascii="Times New Roman" w:eastAsia="Times New Roman" w:hAnsi="Times New Roman" w:cs="Times New Roman"/>
                <w:sz w:val="24"/>
                <w:szCs w:val="24"/>
              </w:rPr>
            </w:pPr>
            <w:r w:rsidRPr="007468C8">
              <w:rPr>
                <w:rFonts w:ascii="Times New Roman" w:eastAsia="Times New Roman" w:hAnsi="Times New Roman" w:cs="Times New Roman"/>
                <w:sz w:val="24"/>
                <w:szCs w:val="24"/>
              </w:rPr>
              <w:t>Степаненкова Э. Я.</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8C8" w:rsidRPr="007468C8" w:rsidRDefault="007468C8" w:rsidP="007468C8">
            <w:pPr>
              <w:spacing w:after="0" w:line="240" w:lineRule="auto"/>
              <w:ind w:left="-284" w:firstLine="709"/>
              <w:jc w:val="both"/>
              <w:rPr>
                <w:rFonts w:ascii="Times New Roman" w:eastAsia="Times New Roman" w:hAnsi="Times New Roman" w:cs="Times New Roman"/>
                <w:sz w:val="24"/>
                <w:szCs w:val="24"/>
              </w:rPr>
            </w:pPr>
            <w:r w:rsidRPr="007468C8">
              <w:rPr>
                <w:rFonts w:ascii="Times New Roman" w:eastAsia="Times New Roman" w:hAnsi="Times New Roman" w:cs="Times New Roman"/>
                <w:sz w:val="24"/>
                <w:szCs w:val="24"/>
                <w:shd w:val="clear" w:color="auto" w:fill="FFFFFF"/>
              </w:rPr>
              <w:t>Сборник подвижных игр.</w:t>
            </w:r>
          </w:p>
        </w:tc>
        <w:tc>
          <w:tcPr>
            <w:tcW w:w="4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68C8" w:rsidRPr="007468C8" w:rsidRDefault="007468C8" w:rsidP="007468C8">
            <w:pPr>
              <w:spacing w:after="0" w:line="240" w:lineRule="auto"/>
              <w:ind w:left="175" w:firstLine="175"/>
              <w:jc w:val="both"/>
              <w:rPr>
                <w:rFonts w:ascii="Times New Roman" w:eastAsia="Times New Roman" w:hAnsi="Times New Roman" w:cs="Times New Roman"/>
                <w:sz w:val="24"/>
                <w:szCs w:val="24"/>
              </w:rPr>
            </w:pPr>
            <w:r w:rsidRPr="007468C8">
              <w:rPr>
                <w:rFonts w:ascii="Times New Roman" w:eastAsia="Times New Roman" w:hAnsi="Times New Roman" w:cs="Times New Roman"/>
                <w:sz w:val="24"/>
                <w:szCs w:val="24"/>
                <w:shd w:val="clear" w:color="auto" w:fill="FFFFFF"/>
              </w:rPr>
              <w:t>МОЗАИКА - СИНТЕЗ, Москва 2008.</w:t>
            </w:r>
          </w:p>
        </w:tc>
      </w:tr>
      <w:tr w:rsidR="001E2843" w:rsidRPr="007468C8" w:rsidTr="007468C8">
        <w:trPr>
          <w:trHeight w:val="1"/>
          <w:jc w:val="center"/>
        </w:trPr>
        <w:tc>
          <w:tcPr>
            <w:tcW w:w="3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843" w:rsidRPr="007468C8" w:rsidRDefault="001E2843" w:rsidP="007468C8">
            <w:pPr>
              <w:spacing w:after="0" w:line="240" w:lineRule="auto"/>
              <w:ind w:left="-284" w:firstLine="709"/>
              <w:jc w:val="both"/>
              <w:rPr>
                <w:rFonts w:ascii="Times New Roman" w:eastAsia="Times New Roman" w:hAnsi="Times New Roman" w:cs="Times New Roman"/>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843" w:rsidRPr="007468C8" w:rsidRDefault="001E2843" w:rsidP="007468C8">
            <w:pPr>
              <w:spacing w:after="0" w:line="240" w:lineRule="auto"/>
              <w:ind w:left="-284" w:firstLine="709"/>
              <w:jc w:val="both"/>
              <w:rPr>
                <w:rFonts w:ascii="Times New Roman" w:eastAsia="Times New Roman" w:hAnsi="Times New Roman" w:cs="Times New Roman"/>
                <w:sz w:val="24"/>
                <w:szCs w:val="24"/>
                <w:shd w:val="clear" w:color="auto" w:fill="FFFFFF"/>
              </w:rPr>
            </w:pPr>
          </w:p>
        </w:tc>
        <w:tc>
          <w:tcPr>
            <w:tcW w:w="4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843" w:rsidRPr="007468C8" w:rsidRDefault="001E2843" w:rsidP="007468C8">
            <w:pPr>
              <w:spacing w:after="0" w:line="240" w:lineRule="auto"/>
              <w:ind w:left="175" w:firstLine="175"/>
              <w:jc w:val="both"/>
              <w:rPr>
                <w:rFonts w:ascii="Times New Roman" w:eastAsia="Times New Roman" w:hAnsi="Times New Roman" w:cs="Times New Roman"/>
                <w:sz w:val="24"/>
                <w:szCs w:val="24"/>
                <w:shd w:val="clear" w:color="auto" w:fill="FFFFFF"/>
              </w:rPr>
            </w:pPr>
          </w:p>
        </w:tc>
      </w:tr>
      <w:tr w:rsidR="001E2843" w:rsidRPr="007468C8" w:rsidTr="007468C8">
        <w:trPr>
          <w:trHeight w:val="1"/>
          <w:jc w:val="center"/>
        </w:trPr>
        <w:tc>
          <w:tcPr>
            <w:tcW w:w="3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843" w:rsidRPr="007468C8" w:rsidRDefault="001E2843" w:rsidP="007468C8">
            <w:pPr>
              <w:spacing w:after="0" w:line="240" w:lineRule="auto"/>
              <w:ind w:left="-284" w:firstLine="709"/>
              <w:jc w:val="both"/>
              <w:rPr>
                <w:rFonts w:ascii="Times New Roman" w:eastAsia="Times New Roman" w:hAnsi="Times New Roman" w:cs="Times New Roman"/>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843" w:rsidRPr="007468C8" w:rsidRDefault="001E2843" w:rsidP="007468C8">
            <w:pPr>
              <w:spacing w:after="0" w:line="240" w:lineRule="auto"/>
              <w:ind w:left="-284" w:firstLine="709"/>
              <w:jc w:val="both"/>
              <w:rPr>
                <w:rFonts w:ascii="Times New Roman" w:eastAsia="Times New Roman" w:hAnsi="Times New Roman" w:cs="Times New Roman"/>
                <w:sz w:val="24"/>
                <w:szCs w:val="24"/>
                <w:shd w:val="clear" w:color="auto" w:fill="FFFFFF"/>
              </w:rPr>
            </w:pPr>
          </w:p>
        </w:tc>
        <w:tc>
          <w:tcPr>
            <w:tcW w:w="4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843" w:rsidRPr="007468C8" w:rsidRDefault="001E2843" w:rsidP="007468C8">
            <w:pPr>
              <w:spacing w:after="0" w:line="240" w:lineRule="auto"/>
              <w:ind w:left="175" w:firstLine="175"/>
              <w:jc w:val="both"/>
              <w:rPr>
                <w:rFonts w:ascii="Times New Roman" w:eastAsia="Times New Roman" w:hAnsi="Times New Roman" w:cs="Times New Roman"/>
                <w:sz w:val="24"/>
                <w:szCs w:val="24"/>
                <w:shd w:val="clear" w:color="auto" w:fill="FFFFFF"/>
              </w:rPr>
            </w:pPr>
          </w:p>
        </w:tc>
      </w:tr>
      <w:tr w:rsidR="001E2843" w:rsidRPr="007468C8" w:rsidTr="007468C8">
        <w:trPr>
          <w:trHeight w:val="1"/>
          <w:jc w:val="center"/>
        </w:trPr>
        <w:tc>
          <w:tcPr>
            <w:tcW w:w="3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843" w:rsidRPr="007468C8" w:rsidRDefault="001E2843" w:rsidP="007468C8">
            <w:pPr>
              <w:spacing w:after="0" w:line="240" w:lineRule="auto"/>
              <w:ind w:left="-284" w:firstLine="709"/>
              <w:jc w:val="both"/>
              <w:rPr>
                <w:rFonts w:ascii="Times New Roman" w:eastAsia="Times New Roman" w:hAnsi="Times New Roman" w:cs="Times New Roman"/>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843" w:rsidRPr="007468C8" w:rsidRDefault="001E2843" w:rsidP="007468C8">
            <w:pPr>
              <w:spacing w:after="0" w:line="240" w:lineRule="auto"/>
              <w:ind w:left="-284" w:firstLine="709"/>
              <w:jc w:val="both"/>
              <w:rPr>
                <w:rFonts w:ascii="Times New Roman" w:eastAsia="Times New Roman" w:hAnsi="Times New Roman" w:cs="Times New Roman"/>
                <w:sz w:val="24"/>
                <w:szCs w:val="24"/>
                <w:shd w:val="clear" w:color="auto" w:fill="FFFFFF"/>
              </w:rPr>
            </w:pPr>
          </w:p>
        </w:tc>
        <w:tc>
          <w:tcPr>
            <w:tcW w:w="4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2843" w:rsidRPr="007468C8" w:rsidRDefault="001E2843" w:rsidP="007468C8">
            <w:pPr>
              <w:spacing w:after="0" w:line="240" w:lineRule="auto"/>
              <w:ind w:left="175" w:firstLine="175"/>
              <w:jc w:val="both"/>
              <w:rPr>
                <w:rFonts w:ascii="Times New Roman" w:eastAsia="Times New Roman" w:hAnsi="Times New Roman" w:cs="Times New Roman"/>
                <w:sz w:val="24"/>
                <w:szCs w:val="24"/>
                <w:shd w:val="clear" w:color="auto" w:fill="FFFFFF"/>
              </w:rPr>
            </w:pPr>
          </w:p>
        </w:tc>
      </w:tr>
    </w:tbl>
    <w:p w:rsidR="00D442A0" w:rsidRPr="00B80F78" w:rsidRDefault="00B80F78" w:rsidP="00613F39">
      <w:pPr>
        <w:tabs>
          <w:tab w:val="left" w:pos="708"/>
        </w:tabs>
        <w:spacing w:after="0" w:line="240" w:lineRule="auto"/>
        <w:ind w:left="-284" w:right="-314"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3.2</w:t>
      </w:r>
      <w:r w:rsidR="00D442A0" w:rsidRPr="00B80F78">
        <w:rPr>
          <w:rFonts w:ascii="Times New Roman" w:hAnsi="Times New Roman"/>
          <w:b/>
          <w:color w:val="000000" w:themeColor="text1"/>
          <w:sz w:val="24"/>
          <w:szCs w:val="24"/>
        </w:rPr>
        <w:t xml:space="preserve"> Особенности организации РППС.</w:t>
      </w:r>
    </w:p>
    <w:p w:rsidR="00D442A0" w:rsidRPr="00B80F78" w:rsidRDefault="00D442A0" w:rsidP="00613F39">
      <w:pPr>
        <w:tabs>
          <w:tab w:val="left" w:pos="708"/>
        </w:tabs>
        <w:spacing w:after="0" w:line="240" w:lineRule="auto"/>
        <w:ind w:left="-284" w:right="-314" w:firstLine="709"/>
        <w:jc w:val="center"/>
        <w:rPr>
          <w:rFonts w:ascii="Times New Roman" w:hAnsi="Times New Roman"/>
          <w:color w:val="000000" w:themeColor="text1"/>
          <w:sz w:val="24"/>
          <w:szCs w:val="24"/>
          <w:u w:val="single"/>
        </w:rPr>
      </w:pPr>
      <w:r w:rsidRPr="00B80F78">
        <w:rPr>
          <w:rFonts w:ascii="Times New Roman" w:hAnsi="Times New Roman"/>
          <w:color w:val="000000" w:themeColor="text1"/>
          <w:sz w:val="24"/>
          <w:szCs w:val="24"/>
          <w:u w:val="single"/>
        </w:rPr>
        <w:t>1. Познавательно-исследовательская деятельность</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Сенсорное развитие:</w:t>
      </w:r>
    </w:p>
    <w:p w:rsidR="00D442A0" w:rsidRPr="00B80F78" w:rsidRDefault="00D442A0" w:rsidP="00613F39">
      <w:pPr>
        <w:numPr>
          <w:ilvl w:val="0"/>
          <w:numId w:val="8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Наборы блоков Дьеныша, кубики Никитина, квадрат Воскобовича. Д/и «Чудесный мешочек», «Разрезные картинки», «Что это?», «Найди сходство».</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Познавательное развитие: </w:t>
      </w:r>
    </w:p>
    <w:p w:rsidR="00D442A0" w:rsidRPr="00B80F78" w:rsidRDefault="00D442A0" w:rsidP="00613F39">
      <w:pPr>
        <w:numPr>
          <w:ilvl w:val="0"/>
          <w:numId w:val="89"/>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Наборы для опытов с водой, воздухом; образно-символический материал (наборы картинок, календарь природы);</w:t>
      </w:r>
    </w:p>
    <w:p w:rsidR="00D442A0" w:rsidRPr="00B80F78" w:rsidRDefault="00D442A0" w:rsidP="00613F39">
      <w:pPr>
        <w:numPr>
          <w:ilvl w:val="0"/>
          <w:numId w:val="89"/>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lastRenderedPageBreak/>
        <w:t>Иллюстративный дидактический материал «Национальные костюмы»;</w:t>
      </w:r>
    </w:p>
    <w:p w:rsidR="00D442A0" w:rsidRPr="00B80F78" w:rsidRDefault="00D442A0" w:rsidP="00613F39">
      <w:pPr>
        <w:numPr>
          <w:ilvl w:val="0"/>
          <w:numId w:val="89"/>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Наглядно-дидактические пособия «Аптека на грядках», «Злые травы»;</w:t>
      </w:r>
    </w:p>
    <w:p w:rsidR="00D442A0" w:rsidRPr="00B80F78" w:rsidRDefault="00D442A0" w:rsidP="00613F39">
      <w:pPr>
        <w:numPr>
          <w:ilvl w:val="0"/>
          <w:numId w:val="89"/>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Развивающие игры «Знаю все профессии», «Что? Откуда? Почему?», «Соответствия»(профессии), «Ассоциации» (сказки), «Чей малыш»;</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ФЭМП:</w:t>
      </w:r>
    </w:p>
    <w:p w:rsidR="00D442A0" w:rsidRPr="00B80F78" w:rsidRDefault="00D442A0" w:rsidP="00613F39">
      <w:pPr>
        <w:numPr>
          <w:ilvl w:val="0"/>
          <w:numId w:val="9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Блоки Дьенеша, кубики Никитина, головоломки, лабиринты цифр;</w:t>
      </w:r>
    </w:p>
    <w:p w:rsidR="00D442A0" w:rsidRPr="00B80F78" w:rsidRDefault="00D442A0" w:rsidP="00613F39">
      <w:pPr>
        <w:numPr>
          <w:ilvl w:val="0"/>
          <w:numId w:val="9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Карточки «Соседи числа», кубики с цифрами, развивающие игры с математическим содержанием «Учимся сравнивать» (Лунтик);</w:t>
      </w:r>
    </w:p>
    <w:p w:rsidR="00D442A0" w:rsidRPr="00B80F78" w:rsidRDefault="00D442A0" w:rsidP="00613F39">
      <w:pPr>
        <w:numPr>
          <w:ilvl w:val="0"/>
          <w:numId w:val="9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Развивающие пазлы «Ассоциации» (формы и фигуры);</w:t>
      </w:r>
    </w:p>
    <w:p w:rsidR="00D442A0" w:rsidRPr="00B80F78" w:rsidRDefault="00D442A0" w:rsidP="00613F39">
      <w:pPr>
        <w:numPr>
          <w:ilvl w:val="0"/>
          <w:numId w:val="9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Лото «Геометрические фигуры», домино, квадрат Воскобовича;</w:t>
      </w:r>
    </w:p>
    <w:p w:rsidR="00D442A0" w:rsidRPr="00B80F78" w:rsidRDefault="00D442A0" w:rsidP="00613F39">
      <w:pPr>
        <w:numPr>
          <w:ilvl w:val="0"/>
          <w:numId w:val="9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Игра «Четвёртый лишний»;</w:t>
      </w:r>
    </w:p>
    <w:p w:rsidR="00D442A0" w:rsidRPr="00B80F78" w:rsidRDefault="00D442A0" w:rsidP="00613F39">
      <w:pPr>
        <w:numPr>
          <w:ilvl w:val="0"/>
          <w:numId w:val="9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Игра со счётными палочками «Выложи фигуру» (по схеме);</w:t>
      </w:r>
    </w:p>
    <w:p w:rsidR="00D442A0" w:rsidRPr="00B80F78" w:rsidRDefault="00D442A0" w:rsidP="00613F39">
      <w:pPr>
        <w:numPr>
          <w:ilvl w:val="0"/>
          <w:numId w:val="9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Рабочая тетрадь с ФГОС «Развиваем мышление».</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Формирование целостной картины мира, расширение кругозора детей:</w:t>
      </w:r>
    </w:p>
    <w:p w:rsidR="00D442A0" w:rsidRPr="00B80F78" w:rsidRDefault="00D442A0" w:rsidP="00613F39">
      <w:pPr>
        <w:numPr>
          <w:ilvl w:val="0"/>
          <w:numId w:val="91"/>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Настольно-печатные игры: развивающая игра «Времена года и праздники», «Где живёт вода?»;</w:t>
      </w:r>
    </w:p>
    <w:p w:rsidR="00D442A0" w:rsidRPr="00B80F78" w:rsidRDefault="00D442A0" w:rsidP="00613F39">
      <w:pPr>
        <w:numPr>
          <w:ilvl w:val="0"/>
          <w:numId w:val="91"/>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Наглядно-дидактическое пособие «Рассказы по картинкам. Времена года»;</w:t>
      </w:r>
    </w:p>
    <w:p w:rsidR="00D442A0" w:rsidRPr="00B80F78" w:rsidRDefault="00D442A0" w:rsidP="00613F39">
      <w:pPr>
        <w:numPr>
          <w:ilvl w:val="0"/>
          <w:numId w:val="91"/>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Дидактический материал «Птицы», Игра «Лото», «Картинки - пазлы»;</w:t>
      </w:r>
    </w:p>
    <w:p w:rsidR="00D442A0" w:rsidRPr="00B80F78" w:rsidRDefault="00D442A0" w:rsidP="00613F39">
      <w:pPr>
        <w:numPr>
          <w:ilvl w:val="0"/>
          <w:numId w:val="91"/>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Электронные материалы (слайд-шоу различной тематики), энциклопедия «Чудо всюду».</w:t>
      </w:r>
    </w:p>
    <w:p w:rsidR="00D442A0" w:rsidRPr="00B80F78" w:rsidRDefault="00D442A0" w:rsidP="00613F39">
      <w:pPr>
        <w:tabs>
          <w:tab w:val="left" w:pos="708"/>
        </w:tabs>
        <w:spacing w:after="0" w:line="240" w:lineRule="auto"/>
        <w:ind w:left="-284" w:right="-314" w:firstLine="709"/>
        <w:jc w:val="center"/>
        <w:rPr>
          <w:rFonts w:ascii="Times New Roman" w:hAnsi="Times New Roman"/>
          <w:color w:val="000000" w:themeColor="text1"/>
          <w:sz w:val="24"/>
          <w:szCs w:val="24"/>
          <w:u w:val="single"/>
        </w:rPr>
      </w:pPr>
      <w:r w:rsidRPr="00B80F78">
        <w:rPr>
          <w:rFonts w:ascii="Times New Roman" w:hAnsi="Times New Roman"/>
          <w:color w:val="000000" w:themeColor="text1"/>
          <w:sz w:val="24"/>
          <w:szCs w:val="24"/>
          <w:u w:val="single"/>
        </w:rPr>
        <w:t>2. Коммуникативная деятельность</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Развитие свободного общения со взрослыми и детьми и развитие всех компонентов устной речи детей: </w:t>
      </w:r>
    </w:p>
    <w:p w:rsidR="00D442A0" w:rsidRPr="00B80F78" w:rsidRDefault="00D442A0" w:rsidP="00613F39">
      <w:pPr>
        <w:numPr>
          <w:ilvl w:val="0"/>
          <w:numId w:val="92"/>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Картотека словесных игр, настольные игры (лото, домино);</w:t>
      </w:r>
    </w:p>
    <w:p w:rsidR="00D442A0" w:rsidRPr="00B80F78" w:rsidRDefault="00D442A0" w:rsidP="00613F39">
      <w:pPr>
        <w:numPr>
          <w:ilvl w:val="0"/>
          <w:numId w:val="92"/>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 Игры на развитие мелкой моторики (пазлы, мозаика, счётные палочки);</w:t>
      </w:r>
    </w:p>
    <w:p w:rsidR="00D442A0" w:rsidRPr="00B80F78" w:rsidRDefault="00D442A0" w:rsidP="00613F39">
      <w:pPr>
        <w:numPr>
          <w:ilvl w:val="0"/>
          <w:numId w:val="92"/>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Развивающие игры (Рассказы по картинкам «Что сначала, что потом», шнуровки), алгоритмы (схемы), мнемотаблицы для заучивания стихов;</w:t>
      </w:r>
    </w:p>
    <w:p w:rsidR="00D442A0" w:rsidRPr="00B80F78" w:rsidRDefault="00D442A0" w:rsidP="00613F39">
      <w:pPr>
        <w:numPr>
          <w:ilvl w:val="0"/>
          <w:numId w:val="92"/>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Художественная литература для чтения детям (Хрестоматии, детские книги);</w:t>
      </w:r>
    </w:p>
    <w:p w:rsidR="00D442A0" w:rsidRPr="00B80F78" w:rsidRDefault="00D442A0" w:rsidP="00613F39">
      <w:pPr>
        <w:numPr>
          <w:ilvl w:val="0"/>
          <w:numId w:val="92"/>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Иллюстративный материал (Обучающие карточки «Уроки поведения для малышей», «Обитатели морей и океанов», «Расскажите детям о насекомых», «Расскажите детям о космосе»; Наглядно - дидактическое пособие «Защитники Отечества», «Великая Отечественная Война», фотоальбом «Москва-столица нашей Родины», наглядно-иллюстративный материал «Внимание!Опасно!»);</w:t>
      </w:r>
    </w:p>
    <w:p w:rsidR="00D442A0" w:rsidRPr="00B80F78" w:rsidRDefault="00D442A0" w:rsidP="00613F39">
      <w:pPr>
        <w:numPr>
          <w:ilvl w:val="0"/>
          <w:numId w:val="92"/>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Плакаты для рассматривания (наглядное пособие «Дикие животные», «Фрукты», «Птицы разных широт», «Ягоды», «Транспорт», «Государственные символы РФ», «Вооружённые силы РФ»);</w:t>
      </w:r>
    </w:p>
    <w:p w:rsidR="00D442A0" w:rsidRPr="00B80F78" w:rsidRDefault="00D442A0" w:rsidP="00613F39">
      <w:pPr>
        <w:numPr>
          <w:ilvl w:val="0"/>
          <w:numId w:val="92"/>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Игры-забавы;</w:t>
      </w:r>
    </w:p>
    <w:p w:rsidR="00D442A0" w:rsidRPr="00B80F78" w:rsidRDefault="00D442A0" w:rsidP="00613F39">
      <w:pPr>
        <w:tabs>
          <w:tab w:val="left" w:pos="708"/>
        </w:tabs>
        <w:spacing w:after="0" w:line="240" w:lineRule="auto"/>
        <w:ind w:left="-284" w:right="-314" w:firstLine="709"/>
        <w:jc w:val="center"/>
        <w:rPr>
          <w:rFonts w:ascii="Times New Roman" w:hAnsi="Times New Roman"/>
          <w:color w:val="000000" w:themeColor="text1"/>
          <w:sz w:val="24"/>
          <w:szCs w:val="24"/>
          <w:u w:val="single"/>
        </w:rPr>
      </w:pPr>
      <w:r w:rsidRPr="00B80F78">
        <w:rPr>
          <w:rFonts w:ascii="Times New Roman" w:hAnsi="Times New Roman"/>
          <w:color w:val="000000" w:themeColor="text1"/>
          <w:sz w:val="24"/>
          <w:szCs w:val="24"/>
          <w:u w:val="single"/>
        </w:rPr>
        <w:t>3. Восприятие художественной литературы и фольклора</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Развитие литературной речи, приобщение к словесному искусству:</w:t>
      </w:r>
    </w:p>
    <w:p w:rsidR="00D442A0" w:rsidRPr="00B80F78" w:rsidRDefault="00D442A0" w:rsidP="00613F39">
      <w:pPr>
        <w:numPr>
          <w:ilvl w:val="0"/>
          <w:numId w:val="9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Художественная литература для чтения детям (произведения Н. Носова, Я. Акима, Л. Пантелеева «Честное слово», Д.И. Мамин – Сибиряка, А.С. Пушкина, А. Блока, Е. Благининой и. т.д.);</w:t>
      </w:r>
    </w:p>
    <w:p w:rsidR="00D442A0" w:rsidRPr="00B80F78" w:rsidRDefault="00D442A0" w:rsidP="00613F39">
      <w:pPr>
        <w:numPr>
          <w:ilvl w:val="0"/>
          <w:numId w:val="9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Справочная литература (энциклопедии «Чудо всюду», «Школа для дошколят»);</w:t>
      </w:r>
    </w:p>
    <w:p w:rsidR="00D442A0" w:rsidRPr="00B80F78" w:rsidRDefault="00D442A0" w:rsidP="00613F39">
      <w:pPr>
        <w:numPr>
          <w:ilvl w:val="0"/>
          <w:numId w:val="9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lastRenderedPageBreak/>
        <w:t>Аудио-, видеозаписи литературных произведений (аудиосказки «12 месяцев» и т.д., серии мультфильмов «Мудрые сказки тётушки Совы», «Лесные сказки», «Бабушкины сказки» и т.д.);</w:t>
      </w:r>
    </w:p>
    <w:p w:rsidR="00D442A0" w:rsidRPr="00B80F78" w:rsidRDefault="00D442A0" w:rsidP="00613F39">
      <w:pPr>
        <w:numPr>
          <w:ilvl w:val="0"/>
          <w:numId w:val="9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Различные виды театров: пальчиковый театр, настольный театр «Маша и Медведь», «Петушок и бобовое зёрнышко», «Курочка - Ряба», набор масок для театрализованного представления «12 месяцев», «Морозко», «Колобок», «Теремок»;</w:t>
      </w:r>
    </w:p>
    <w:p w:rsidR="00D442A0" w:rsidRPr="00B80F78" w:rsidRDefault="00D442A0" w:rsidP="00613F39">
      <w:pPr>
        <w:numPr>
          <w:ilvl w:val="0"/>
          <w:numId w:val="9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Мнемотаблицы для заучивания стихов определённой тематики;</w:t>
      </w:r>
    </w:p>
    <w:p w:rsidR="00D442A0" w:rsidRPr="00B80F78" w:rsidRDefault="00D442A0" w:rsidP="00613F39">
      <w:pPr>
        <w:numPr>
          <w:ilvl w:val="0"/>
          <w:numId w:val="9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Картотека подвижный игр;</w:t>
      </w:r>
    </w:p>
    <w:p w:rsidR="00D442A0" w:rsidRPr="00B80F78" w:rsidRDefault="00D442A0" w:rsidP="00613F39">
      <w:pPr>
        <w:numPr>
          <w:ilvl w:val="0"/>
          <w:numId w:val="9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Картотека словесных игр;</w:t>
      </w:r>
    </w:p>
    <w:p w:rsidR="00D442A0" w:rsidRPr="00B80F78" w:rsidRDefault="00D442A0" w:rsidP="00613F39">
      <w:pPr>
        <w:numPr>
          <w:ilvl w:val="0"/>
          <w:numId w:val="9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Картотека потешек, загадок, пословиц;</w:t>
      </w:r>
    </w:p>
    <w:p w:rsidR="00D442A0" w:rsidRPr="00B80F78" w:rsidRDefault="00D442A0" w:rsidP="00613F39">
      <w:pPr>
        <w:numPr>
          <w:ilvl w:val="0"/>
          <w:numId w:val="9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Книжные уголки в группах;</w:t>
      </w:r>
    </w:p>
    <w:p w:rsidR="00D442A0" w:rsidRPr="00B80F78" w:rsidRDefault="00D442A0" w:rsidP="00613F39">
      <w:pPr>
        <w:tabs>
          <w:tab w:val="left" w:pos="708"/>
        </w:tabs>
        <w:spacing w:after="0" w:line="240" w:lineRule="auto"/>
        <w:ind w:left="-284" w:right="-314" w:firstLine="709"/>
        <w:jc w:val="center"/>
        <w:rPr>
          <w:rFonts w:ascii="Times New Roman" w:hAnsi="Times New Roman"/>
          <w:color w:val="000000" w:themeColor="text1"/>
          <w:sz w:val="24"/>
          <w:szCs w:val="24"/>
          <w:u w:val="single"/>
        </w:rPr>
      </w:pPr>
      <w:r w:rsidRPr="00B80F78">
        <w:rPr>
          <w:rFonts w:ascii="Times New Roman" w:hAnsi="Times New Roman"/>
          <w:color w:val="000000" w:themeColor="text1"/>
          <w:sz w:val="24"/>
          <w:szCs w:val="24"/>
          <w:u w:val="single"/>
        </w:rPr>
        <w:t>4. Игровая деятельность</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Развитие навыков и умений игровой деятельности:</w:t>
      </w:r>
    </w:p>
    <w:p w:rsidR="00D442A0" w:rsidRPr="00B80F78" w:rsidRDefault="00D442A0" w:rsidP="00613F39">
      <w:pPr>
        <w:numPr>
          <w:ilvl w:val="0"/>
          <w:numId w:val="94"/>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Маркеры игрового пространства (детская, кукольная мебель, предметы быта)</w:t>
      </w:r>
    </w:p>
    <w:p w:rsidR="00D442A0" w:rsidRPr="00B80F78" w:rsidRDefault="00D442A0" w:rsidP="00613F39">
      <w:pPr>
        <w:numPr>
          <w:ilvl w:val="0"/>
          <w:numId w:val="94"/>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Строительный материал;</w:t>
      </w:r>
    </w:p>
    <w:p w:rsidR="00D442A0" w:rsidRPr="00B80F78" w:rsidRDefault="00D442A0" w:rsidP="00613F39">
      <w:pPr>
        <w:numPr>
          <w:ilvl w:val="0"/>
          <w:numId w:val="94"/>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Конструкторы;</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Приобщение к элементарным общепринятым нормам и правилам взаимоотношения со сверстниками и взрослыми:</w:t>
      </w:r>
    </w:p>
    <w:p w:rsidR="00D442A0" w:rsidRPr="00B80F78" w:rsidRDefault="00D442A0" w:rsidP="00613F39">
      <w:pPr>
        <w:numPr>
          <w:ilvl w:val="0"/>
          <w:numId w:val="95"/>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Настольные игры по тематике;</w:t>
      </w:r>
    </w:p>
    <w:p w:rsidR="00D442A0" w:rsidRPr="00B80F78" w:rsidRDefault="00D442A0" w:rsidP="00613F39">
      <w:pPr>
        <w:numPr>
          <w:ilvl w:val="0"/>
          <w:numId w:val="95"/>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Альбомы «Правила безопасности»;</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Формирование гендерной, семейной, гражданской принадлежности, формирование патриотических чувств:</w:t>
      </w:r>
    </w:p>
    <w:p w:rsidR="00D442A0" w:rsidRPr="00B80F78" w:rsidRDefault="00D442A0" w:rsidP="00613F39">
      <w:pPr>
        <w:numPr>
          <w:ilvl w:val="0"/>
          <w:numId w:val="96"/>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Наглядно - дидактическое пособие «Защитники Отечества», «Великая Отечественная Война», фотоальбом «Москва-столица нашей Родины», плакаты для рассматривания «Государственные символы РФ», «Вооружённые силы РФ», папка «Правам ребёнка посвящается»;</w:t>
      </w:r>
    </w:p>
    <w:p w:rsidR="00D442A0" w:rsidRPr="00B80F78" w:rsidRDefault="00D442A0" w:rsidP="00613F39">
      <w:pPr>
        <w:numPr>
          <w:ilvl w:val="0"/>
          <w:numId w:val="96"/>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Атрибуты для сюжетно-ролевых игр «Семья», «Больница», «Парикмахерская», «Мастерская»;</w:t>
      </w:r>
    </w:p>
    <w:p w:rsidR="00D442A0" w:rsidRPr="00B80F78" w:rsidRDefault="00D442A0" w:rsidP="00613F39">
      <w:pPr>
        <w:numPr>
          <w:ilvl w:val="0"/>
          <w:numId w:val="96"/>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Фотоальбом «Люби </w:t>
      </w:r>
      <w:r w:rsidR="00395E82" w:rsidRPr="00B80F78">
        <w:rPr>
          <w:rFonts w:ascii="Times New Roman" w:hAnsi="Times New Roman"/>
          <w:color w:val="000000" w:themeColor="text1"/>
          <w:sz w:val="24"/>
          <w:szCs w:val="24"/>
        </w:rPr>
        <w:t>и знай родной свой край»</w:t>
      </w:r>
      <w:r w:rsidRPr="00B80F78">
        <w:rPr>
          <w:rFonts w:ascii="Times New Roman" w:hAnsi="Times New Roman"/>
          <w:color w:val="000000" w:themeColor="text1"/>
          <w:sz w:val="24"/>
          <w:szCs w:val="24"/>
        </w:rPr>
        <w:t>;</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Формирование представлений об опасных для человека и окружающего мира природы ситуациях и способах поведения в них – приобщение к правилам безопасного поведения, представлений о правилах безопасности дорожного движения:</w:t>
      </w:r>
    </w:p>
    <w:p w:rsidR="00D442A0" w:rsidRPr="00B80F78" w:rsidRDefault="00D442A0" w:rsidP="00613F39">
      <w:pPr>
        <w:numPr>
          <w:ilvl w:val="0"/>
          <w:numId w:val="97"/>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Серии мультфильмов «Мудрые сказки тётушки Совы», игра «Запрещающие знаки в природе»;</w:t>
      </w:r>
    </w:p>
    <w:p w:rsidR="00D442A0" w:rsidRPr="00B80F78" w:rsidRDefault="00D442A0" w:rsidP="00613F39">
      <w:pPr>
        <w:numPr>
          <w:ilvl w:val="0"/>
          <w:numId w:val="97"/>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Плакаты для рассматривания «Правила поведения на дороге»;</w:t>
      </w:r>
    </w:p>
    <w:p w:rsidR="00D442A0" w:rsidRPr="00B80F78" w:rsidRDefault="00D442A0" w:rsidP="00613F39">
      <w:pPr>
        <w:numPr>
          <w:ilvl w:val="0"/>
          <w:numId w:val="97"/>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Видеофильмы по тематике;</w:t>
      </w:r>
    </w:p>
    <w:p w:rsidR="00D442A0" w:rsidRPr="00B80F78" w:rsidRDefault="00D442A0" w:rsidP="00613F39">
      <w:pPr>
        <w:numPr>
          <w:ilvl w:val="0"/>
          <w:numId w:val="97"/>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Дидактические игры «Учим дорожные знаки», «Азбука пешехода»;</w:t>
      </w:r>
    </w:p>
    <w:p w:rsidR="00D442A0" w:rsidRPr="00B80F78" w:rsidRDefault="00D442A0" w:rsidP="00613F39">
      <w:pPr>
        <w:numPr>
          <w:ilvl w:val="0"/>
          <w:numId w:val="97"/>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Папка «Уроки школы безопасности»;</w:t>
      </w:r>
    </w:p>
    <w:p w:rsidR="00D442A0" w:rsidRPr="00B80F78" w:rsidRDefault="00D442A0" w:rsidP="00613F39">
      <w:pPr>
        <w:tabs>
          <w:tab w:val="left" w:pos="4126"/>
        </w:tabs>
        <w:spacing w:after="0" w:line="240" w:lineRule="auto"/>
        <w:ind w:left="-284" w:right="-314" w:firstLine="709"/>
        <w:jc w:val="center"/>
        <w:rPr>
          <w:rFonts w:ascii="Times New Roman" w:hAnsi="Times New Roman"/>
          <w:color w:val="000000" w:themeColor="text1"/>
          <w:sz w:val="24"/>
          <w:szCs w:val="24"/>
          <w:u w:val="single"/>
        </w:rPr>
      </w:pPr>
      <w:r w:rsidRPr="00B80F78">
        <w:rPr>
          <w:rFonts w:ascii="Times New Roman" w:hAnsi="Times New Roman"/>
          <w:color w:val="000000" w:themeColor="text1"/>
          <w:sz w:val="24"/>
          <w:szCs w:val="24"/>
          <w:u w:val="single"/>
        </w:rPr>
        <w:t>5. Конструирование из различного материала</w:t>
      </w:r>
    </w:p>
    <w:p w:rsidR="00D442A0" w:rsidRPr="00B80F78" w:rsidRDefault="00D442A0" w:rsidP="00613F39">
      <w:pPr>
        <w:tabs>
          <w:tab w:val="left" w:pos="4126"/>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Развитие навыков и умений конструктивной деятельности:</w:t>
      </w:r>
    </w:p>
    <w:p w:rsidR="00D442A0" w:rsidRPr="00B80F78" w:rsidRDefault="00D442A0" w:rsidP="00613F39">
      <w:pPr>
        <w:numPr>
          <w:ilvl w:val="0"/>
          <w:numId w:val="9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Строительный материал;</w:t>
      </w:r>
    </w:p>
    <w:p w:rsidR="00D442A0" w:rsidRPr="00B80F78" w:rsidRDefault="00D442A0" w:rsidP="00613F39">
      <w:pPr>
        <w:numPr>
          <w:ilvl w:val="0"/>
          <w:numId w:val="9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Конструкторы напольные;</w:t>
      </w:r>
    </w:p>
    <w:p w:rsidR="00D442A0" w:rsidRPr="00B80F78" w:rsidRDefault="00D442A0" w:rsidP="00613F39">
      <w:pPr>
        <w:numPr>
          <w:ilvl w:val="0"/>
          <w:numId w:val="9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Детали конструктора «Лего»;</w:t>
      </w:r>
    </w:p>
    <w:p w:rsidR="00D442A0" w:rsidRPr="00B80F78" w:rsidRDefault="00D442A0" w:rsidP="00613F39">
      <w:pPr>
        <w:numPr>
          <w:ilvl w:val="0"/>
          <w:numId w:val="98"/>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Плоскостные конструкторы;</w:t>
      </w:r>
    </w:p>
    <w:p w:rsidR="00D442A0" w:rsidRPr="00B80F78" w:rsidRDefault="00D442A0" w:rsidP="00613F39">
      <w:pPr>
        <w:tabs>
          <w:tab w:val="left" w:pos="4126"/>
        </w:tabs>
        <w:spacing w:after="0" w:line="240" w:lineRule="auto"/>
        <w:ind w:left="-284" w:right="-314" w:firstLine="709"/>
        <w:jc w:val="center"/>
        <w:rPr>
          <w:rFonts w:ascii="Times New Roman" w:hAnsi="Times New Roman"/>
          <w:color w:val="000000" w:themeColor="text1"/>
          <w:sz w:val="24"/>
          <w:szCs w:val="24"/>
          <w:u w:val="single"/>
        </w:rPr>
      </w:pPr>
      <w:r w:rsidRPr="00B80F78">
        <w:rPr>
          <w:rFonts w:ascii="Times New Roman" w:hAnsi="Times New Roman"/>
          <w:color w:val="000000" w:themeColor="text1"/>
          <w:sz w:val="24"/>
          <w:szCs w:val="24"/>
          <w:u w:val="single"/>
        </w:rPr>
        <w:t xml:space="preserve">6. Самообслуживание и элементарный, бытовой труд </w:t>
      </w:r>
    </w:p>
    <w:p w:rsidR="00D442A0" w:rsidRPr="00B80F78" w:rsidRDefault="00D442A0" w:rsidP="00613F39">
      <w:pPr>
        <w:tabs>
          <w:tab w:val="left" w:pos="4126"/>
          <w:tab w:val="left" w:pos="898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lastRenderedPageBreak/>
        <w:t xml:space="preserve">Развитие навыков и умений трудовой деятельности: </w:t>
      </w:r>
      <w:r w:rsidRPr="00B80F78">
        <w:rPr>
          <w:rFonts w:ascii="Times New Roman" w:hAnsi="Times New Roman"/>
          <w:color w:val="000000" w:themeColor="text1"/>
          <w:sz w:val="24"/>
          <w:szCs w:val="24"/>
        </w:rPr>
        <w:tab/>
      </w:r>
    </w:p>
    <w:p w:rsidR="00D442A0" w:rsidRPr="00B80F78" w:rsidRDefault="00D442A0" w:rsidP="00613F39">
      <w:pPr>
        <w:numPr>
          <w:ilvl w:val="0"/>
          <w:numId w:val="99"/>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Уголок природы;</w:t>
      </w:r>
    </w:p>
    <w:p w:rsidR="00D442A0" w:rsidRPr="00B80F78" w:rsidRDefault="00D442A0" w:rsidP="00613F39">
      <w:pPr>
        <w:numPr>
          <w:ilvl w:val="0"/>
          <w:numId w:val="99"/>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Фартуки с нарукавниками;</w:t>
      </w:r>
    </w:p>
    <w:p w:rsidR="00D442A0" w:rsidRPr="00B80F78" w:rsidRDefault="00D442A0" w:rsidP="00613F39">
      <w:pPr>
        <w:numPr>
          <w:ilvl w:val="0"/>
          <w:numId w:val="99"/>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Уголок дежурств;</w:t>
      </w:r>
    </w:p>
    <w:p w:rsidR="00D442A0" w:rsidRPr="00B80F78" w:rsidRDefault="00D442A0" w:rsidP="00613F39">
      <w:pPr>
        <w:numPr>
          <w:ilvl w:val="0"/>
          <w:numId w:val="99"/>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Фартуки с колпаками;</w:t>
      </w:r>
    </w:p>
    <w:p w:rsidR="00D442A0" w:rsidRPr="00B80F78" w:rsidRDefault="00D442A0" w:rsidP="00613F39">
      <w:pPr>
        <w:tabs>
          <w:tab w:val="left" w:pos="4126"/>
        </w:tabs>
        <w:spacing w:after="0" w:line="240" w:lineRule="auto"/>
        <w:ind w:left="-284" w:right="-314" w:firstLine="709"/>
        <w:jc w:val="center"/>
        <w:rPr>
          <w:rFonts w:ascii="Times New Roman" w:hAnsi="Times New Roman"/>
          <w:color w:val="000000" w:themeColor="text1"/>
          <w:sz w:val="24"/>
          <w:szCs w:val="24"/>
          <w:u w:val="single"/>
        </w:rPr>
      </w:pPr>
      <w:r w:rsidRPr="00B80F78">
        <w:rPr>
          <w:rFonts w:ascii="Times New Roman" w:hAnsi="Times New Roman"/>
          <w:color w:val="000000" w:themeColor="text1"/>
          <w:sz w:val="24"/>
          <w:szCs w:val="24"/>
          <w:u w:val="single"/>
        </w:rPr>
        <w:t>7. Музыкальная деятельность</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Развитие навыков и умений музыкально-художественной деятельности; - приобщение к музыкальному искусству:</w:t>
      </w:r>
    </w:p>
    <w:p w:rsidR="00D442A0" w:rsidRPr="00B80F78" w:rsidRDefault="00D442A0" w:rsidP="00613F39">
      <w:pPr>
        <w:numPr>
          <w:ilvl w:val="0"/>
          <w:numId w:val="10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Подборка музыкальных произведений по тематике;</w:t>
      </w:r>
    </w:p>
    <w:p w:rsidR="00D442A0" w:rsidRPr="00B80F78" w:rsidRDefault="00D442A0" w:rsidP="00613F39">
      <w:pPr>
        <w:numPr>
          <w:ilvl w:val="0"/>
          <w:numId w:val="10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Различные виды театров: пальчиковый театр, настольный театр «Маша и Медведь», «Петушок и бобовое зёрнышко», «Курочка - Ряба», набор масок для театрализованного представления «12 месяцев», «Морозко», «Колобок», «Теремок»;</w:t>
      </w:r>
    </w:p>
    <w:p w:rsidR="00D442A0" w:rsidRPr="00B80F78" w:rsidRDefault="00D442A0" w:rsidP="00613F39">
      <w:pPr>
        <w:numPr>
          <w:ilvl w:val="0"/>
          <w:numId w:val="100"/>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Шумовые коробочки;</w:t>
      </w:r>
    </w:p>
    <w:p w:rsidR="00D442A0" w:rsidRPr="00B80F78" w:rsidRDefault="00D442A0" w:rsidP="00613F39">
      <w:pPr>
        <w:tabs>
          <w:tab w:val="left" w:pos="708"/>
        </w:tabs>
        <w:spacing w:after="0" w:line="240" w:lineRule="auto"/>
        <w:ind w:left="-284" w:right="-314" w:firstLine="709"/>
        <w:jc w:val="center"/>
        <w:rPr>
          <w:rFonts w:ascii="Times New Roman" w:hAnsi="Times New Roman"/>
          <w:color w:val="000000" w:themeColor="text1"/>
          <w:sz w:val="24"/>
          <w:szCs w:val="24"/>
          <w:u w:val="single"/>
        </w:rPr>
      </w:pPr>
      <w:r w:rsidRPr="00B80F78">
        <w:rPr>
          <w:rFonts w:ascii="Times New Roman" w:hAnsi="Times New Roman"/>
          <w:color w:val="000000" w:themeColor="text1"/>
          <w:sz w:val="24"/>
          <w:szCs w:val="24"/>
          <w:u w:val="single"/>
        </w:rPr>
        <w:t>8. Изобразительная деятельность</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Развитие навыков и умений изобразительной деятельности детей, приобщение к изобразительному искусству: </w:t>
      </w:r>
    </w:p>
    <w:p w:rsidR="00D442A0" w:rsidRPr="00B80F78" w:rsidRDefault="00D442A0" w:rsidP="00613F39">
      <w:pPr>
        <w:numPr>
          <w:ilvl w:val="0"/>
          <w:numId w:val="101"/>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Слайды с репродукциями картин;</w:t>
      </w:r>
    </w:p>
    <w:p w:rsidR="00D442A0" w:rsidRPr="00B80F78" w:rsidRDefault="00D442A0" w:rsidP="00613F39">
      <w:pPr>
        <w:numPr>
          <w:ilvl w:val="0"/>
          <w:numId w:val="101"/>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Иллюстрационный материал: картины «Поздняя осень», «Времена года» и т.   д.;</w:t>
      </w:r>
    </w:p>
    <w:p w:rsidR="00D442A0" w:rsidRPr="00B80F78" w:rsidRDefault="00D442A0" w:rsidP="00613F39">
      <w:pPr>
        <w:numPr>
          <w:ilvl w:val="0"/>
          <w:numId w:val="101"/>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Настольно-печатные игры «Цвет», «Форма», «Ассоциации»;</w:t>
      </w:r>
    </w:p>
    <w:p w:rsidR="00D442A0" w:rsidRPr="00B80F78" w:rsidRDefault="00D442A0" w:rsidP="00613F39">
      <w:pPr>
        <w:numPr>
          <w:ilvl w:val="0"/>
          <w:numId w:val="101"/>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Муляжи «Фрукты, овощи»;</w:t>
      </w:r>
    </w:p>
    <w:p w:rsidR="00D442A0" w:rsidRPr="00B80F78" w:rsidRDefault="00D442A0" w:rsidP="00613F39">
      <w:pPr>
        <w:numPr>
          <w:ilvl w:val="0"/>
          <w:numId w:val="101"/>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Коллекции семян;</w:t>
      </w:r>
    </w:p>
    <w:p w:rsidR="00D442A0" w:rsidRPr="00B80F78" w:rsidRDefault="00D442A0" w:rsidP="00613F39">
      <w:pPr>
        <w:tabs>
          <w:tab w:val="left" w:pos="708"/>
        </w:tabs>
        <w:spacing w:after="0" w:line="240" w:lineRule="auto"/>
        <w:ind w:left="-284" w:right="-314" w:firstLine="709"/>
        <w:jc w:val="center"/>
        <w:rPr>
          <w:rFonts w:ascii="Times New Roman" w:hAnsi="Times New Roman"/>
          <w:color w:val="000000" w:themeColor="text1"/>
          <w:sz w:val="24"/>
          <w:szCs w:val="24"/>
          <w:u w:val="single"/>
        </w:rPr>
      </w:pPr>
      <w:r w:rsidRPr="00B80F78">
        <w:rPr>
          <w:rFonts w:ascii="Times New Roman" w:hAnsi="Times New Roman"/>
          <w:color w:val="000000" w:themeColor="text1"/>
          <w:sz w:val="24"/>
          <w:szCs w:val="24"/>
          <w:u w:val="single"/>
        </w:rPr>
        <w:t>9. Двигательная деятельность</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 xml:space="preserve">Развитие физических качеств, накопление и обогащение двигательного опыта детей, сохранение и укрепление физического и психического здоровья детей: </w:t>
      </w:r>
    </w:p>
    <w:p w:rsidR="00D442A0" w:rsidRPr="00B80F78" w:rsidRDefault="00D442A0" w:rsidP="00613F39">
      <w:pPr>
        <w:numPr>
          <w:ilvl w:val="0"/>
          <w:numId w:val="102"/>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Картотека подвижных игр;</w:t>
      </w:r>
    </w:p>
    <w:p w:rsidR="00D442A0" w:rsidRPr="00B80F78" w:rsidRDefault="00D442A0" w:rsidP="00613F39">
      <w:pPr>
        <w:numPr>
          <w:ilvl w:val="0"/>
          <w:numId w:val="102"/>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Дидактические игры на развитие мышления, внимания, памяти, воображения;</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Воспитание культурно-гигиенических навыков:</w:t>
      </w:r>
    </w:p>
    <w:p w:rsidR="00D442A0" w:rsidRPr="00B80F78" w:rsidRDefault="00D442A0" w:rsidP="00613F39">
      <w:pPr>
        <w:numPr>
          <w:ilvl w:val="0"/>
          <w:numId w:val="10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Алгоритмы «Как правильно умываться», алгоритм «Одевание и раздевание»;</w:t>
      </w:r>
    </w:p>
    <w:p w:rsidR="00D442A0" w:rsidRPr="00B80F78" w:rsidRDefault="00D442A0" w:rsidP="00613F39">
      <w:pPr>
        <w:numPr>
          <w:ilvl w:val="0"/>
          <w:numId w:val="10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Художественная литература;</w:t>
      </w:r>
    </w:p>
    <w:p w:rsidR="00D442A0" w:rsidRPr="00B80F78" w:rsidRDefault="00D442A0" w:rsidP="00613F39">
      <w:pPr>
        <w:numPr>
          <w:ilvl w:val="0"/>
          <w:numId w:val="103"/>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Набор картинок «Виды спорта»;</w:t>
      </w:r>
    </w:p>
    <w:p w:rsidR="00D442A0" w:rsidRPr="00B80F78" w:rsidRDefault="00D442A0" w:rsidP="00613F39">
      <w:p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Формирование начальных представлений о ЗОЖ:</w:t>
      </w:r>
    </w:p>
    <w:p w:rsidR="00D442A0" w:rsidRPr="00B80F78" w:rsidRDefault="00D442A0" w:rsidP="00613F39">
      <w:pPr>
        <w:numPr>
          <w:ilvl w:val="0"/>
          <w:numId w:val="104"/>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Настольные игры соответствующей тематики;</w:t>
      </w:r>
    </w:p>
    <w:p w:rsidR="00D442A0" w:rsidRPr="00B80F78" w:rsidRDefault="00D442A0" w:rsidP="00613F39">
      <w:pPr>
        <w:numPr>
          <w:ilvl w:val="0"/>
          <w:numId w:val="104"/>
        </w:numPr>
        <w:tabs>
          <w:tab w:val="left" w:pos="708"/>
        </w:tabs>
        <w:spacing w:after="0" w:line="240" w:lineRule="auto"/>
        <w:ind w:left="-284" w:right="-314" w:firstLine="709"/>
        <w:rPr>
          <w:rFonts w:ascii="Times New Roman" w:hAnsi="Times New Roman"/>
          <w:color w:val="000000" w:themeColor="text1"/>
          <w:sz w:val="24"/>
          <w:szCs w:val="24"/>
        </w:rPr>
      </w:pPr>
      <w:r w:rsidRPr="00B80F78">
        <w:rPr>
          <w:rFonts w:ascii="Times New Roman" w:hAnsi="Times New Roman"/>
          <w:color w:val="000000" w:themeColor="text1"/>
          <w:sz w:val="24"/>
          <w:szCs w:val="24"/>
        </w:rPr>
        <w:t>Картотека игр, которые лечат;</w:t>
      </w:r>
    </w:p>
    <w:sectPr w:rsidR="00D442A0" w:rsidRPr="00B80F78" w:rsidSect="00613F39">
      <w:footerReference w:type="default" r:id="rId9"/>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FD5" w:rsidRDefault="00943FD5" w:rsidP="000443D6">
      <w:pPr>
        <w:spacing w:after="0" w:line="240" w:lineRule="auto"/>
      </w:pPr>
      <w:r>
        <w:separator/>
      </w:r>
    </w:p>
  </w:endnote>
  <w:endnote w:type="continuationSeparator" w:id="1">
    <w:p w:rsidR="00943FD5" w:rsidRDefault="00943FD5" w:rsidP="0004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869639"/>
      <w:docPartObj>
        <w:docPartGallery w:val="Page Numbers (Bottom of Page)"/>
        <w:docPartUnique/>
      </w:docPartObj>
    </w:sdtPr>
    <w:sdtContent>
      <w:p w:rsidR="00943FD5" w:rsidRDefault="0003512C">
        <w:pPr>
          <w:pStyle w:val="a6"/>
          <w:jc w:val="right"/>
        </w:pPr>
        <w:r>
          <w:fldChar w:fldCharType="begin"/>
        </w:r>
        <w:r w:rsidR="00943FD5">
          <w:instrText>PAGE   \* MERGEFORMAT</w:instrText>
        </w:r>
        <w:r>
          <w:fldChar w:fldCharType="separate"/>
        </w:r>
        <w:r w:rsidR="00B45707">
          <w:rPr>
            <w:noProof/>
          </w:rPr>
          <w:t>37</w:t>
        </w:r>
        <w:r>
          <w:fldChar w:fldCharType="end"/>
        </w:r>
      </w:p>
    </w:sdtContent>
  </w:sdt>
  <w:p w:rsidR="00943FD5" w:rsidRDefault="00943F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FD5" w:rsidRDefault="00943FD5" w:rsidP="000443D6">
      <w:pPr>
        <w:spacing w:after="0" w:line="240" w:lineRule="auto"/>
      </w:pPr>
      <w:r>
        <w:separator/>
      </w:r>
    </w:p>
  </w:footnote>
  <w:footnote w:type="continuationSeparator" w:id="1">
    <w:p w:rsidR="00943FD5" w:rsidRDefault="00943FD5" w:rsidP="000443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2"/>
    <w:lvl w:ilvl="0">
      <w:start w:val="1"/>
      <w:numFmt w:val="bullet"/>
      <w:lvlText w:val=""/>
      <w:lvlJc w:val="left"/>
      <w:pPr>
        <w:tabs>
          <w:tab w:val="num" w:pos="720"/>
        </w:tabs>
        <w:ind w:left="720" w:hanging="360"/>
      </w:pPr>
      <w:rPr>
        <w:rFonts w:ascii="Symbol" w:hAnsi="Symbol"/>
      </w:rPr>
    </w:lvl>
  </w:abstractNum>
  <w:abstractNum w:abstractNumId="1">
    <w:nsid w:val="00DB6EEC"/>
    <w:multiLevelType w:val="hybridMultilevel"/>
    <w:tmpl w:val="FF32A806"/>
    <w:lvl w:ilvl="0" w:tplc="CE784CAE">
      <w:start w:val="1"/>
      <w:numFmt w:val="bullet"/>
      <w:lvlText w:val=""/>
      <w:lvlJc w:val="left"/>
      <w:pPr>
        <w:tabs>
          <w:tab w:val="num" w:pos="720"/>
        </w:tabs>
        <w:ind w:left="720" w:hanging="360"/>
      </w:pPr>
      <w:rPr>
        <w:rFonts w:ascii="Symbol" w:hAnsi="Symbol" w:hint="default"/>
      </w:rPr>
    </w:lvl>
    <w:lvl w:ilvl="1" w:tplc="28221AB8">
      <w:start w:val="1"/>
      <w:numFmt w:val="decimal"/>
      <w:lvlText w:val="%2."/>
      <w:lvlJc w:val="left"/>
      <w:pPr>
        <w:tabs>
          <w:tab w:val="num" w:pos="1440"/>
        </w:tabs>
        <w:ind w:left="1440" w:hanging="360"/>
      </w:pPr>
      <w:rPr>
        <w:rFonts w:hint="default"/>
        <w:b w:val="0"/>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5A55B5"/>
    <w:multiLevelType w:val="multilevel"/>
    <w:tmpl w:val="AF40AE0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3614407"/>
    <w:multiLevelType w:val="multilevel"/>
    <w:tmpl w:val="1E4CB89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043B0749"/>
    <w:multiLevelType w:val="hybridMultilevel"/>
    <w:tmpl w:val="498CD150"/>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4C0F17"/>
    <w:multiLevelType w:val="multilevel"/>
    <w:tmpl w:val="3BFCA3F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099B3DC8"/>
    <w:multiLevelType w:val="multilevel"/>
    <w:tmpl w:val="C44AFBF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0A603D58"/>
    <w:multiLevelType w:val="multilevel"/>
    <w:tmpl w:val="42D0A67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0AEC1EB4"/>
    <w:multiLevelType w:val="hybridMultilevel"/>
    <w:tmpl w:val="4AB2089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9">
    <w:nsid w:val="0D540A0B"/>
    <w:multiLevelType w:val="multilevel"/>
    <w:tmpl w:val="EE08705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0DC2029F"/>
    <w:multiLevelType w:val="multilevel"/>
    <w:tmpl w:val="8A5EA61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0E9227B0"/>
    <w:multiLevelType w:val="multilevel"/>
    <w:tmpl w:val="A78E80E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0F4C7C4E"/>
    <w:multiLevelType w:val="multilevel"/>
    <w:tmpl w:val="10EC8F6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0F7B24D3"/>
    <w:multiLevelType w:val="multilevel"/>
    <w:tmpl w:val="C7A48FA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10857D2B"/>
    <w:multiLevelType w:val="multilevel"/>
    <w:tmpl w:val="57C0C13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109B3A38"/>
    <w:multiLevelType w:val="multilevel"/>
    <w:tmpl w:val="8C80B71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10CA39D8"/>
    <w:multiLevelType w:val="multilevel"/>
    <w:tmpl w:val="CC34650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119A7E9D"/>
    <w:multiLevelType w:val="multilevel"/>
    <w:tmpl w:val="48626E9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154C2813"/>
    <w:multiLevelType w:val="multilevel"/>
    <w:tmpl w:val="417C7E4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15C31D3C"/>
    <w:multiLevelType w:val="multilevel"/>
    <w:tmpl w:val="9BA2301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1A46125E"/>
    <w:multiLevelType w:val="multilevel"/>
    <w:tmpl w:val="8CC00D9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nsid w:val="1EBE164C"/>
    <w:multiLevelType w:val="multilevel"/>
    <w:tmpl w:val="2D48A62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nsid w:val="2058181F"/>
    <w:multiLevelType w:val="hybridMultilevel"/>
    <w:tmpl w:val="3A3C7EAA"/>
    <w:lvl w:ilvl="0" w:tplc="A00800F2">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0BA2A3B"/>
    <w:multiLevelType w:val="multilevel"/>
    <w:tmpl w:val="9474A3C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nsid w:val="216D05F6"/>
    <w:multiLevelType w:val="multilevel"/>
    <w:tmpl w:val="98AC656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5">
    <w:nsid w:val="21A56F38"/>
    <w:multiLevelType w:val="multilevel"/>
    <w:tmpl w:val="1CF8D04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nsid w:val="22542ADF"/>
    <w:multiLevelType w:val="multilevel"/>
    <w:tmpl w:val="CF9C415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nsid w:val="231F0AF9"/>
    <w:multiLevelType w:val="multilevel"/>
    <w:tmpl w:val="48766F3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8">
    <w:nsid w:val="24D37620"/>
    <w:multiLevelType w:val="multilevel"/>
    <w:tmpl w:val="E07A68C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9">
    <w:nsid w:val="25706CB0"/>
    <w:multiLevelType w:val="multilevel"/>
    <w:tmpl w:val="CBECD31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0">
    <w:nsid w:val="25DA60CA"/>
    <w:multiLevelType w:val="hybridMultilevel"/>
    <w:tmpl w:val="E3CED30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280C1E91"/>
    <w:multiLevelType w:val="multilevel"/>
    <w:tmpl w:val="CB982FB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2">
    <w:nsid w:val="2930519F"/>
    <w:multiLevelType w:val="multilevel"/>
    <w:tmpl w:val="FF52AFD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3">
    <w:nsid w:val="29BA769D"/>
    <w:multiLevelType w:val="multilevel"/>
    <w:tmpl w:val="878437D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4">
    <w:nsid w:val="2B5920BF"/>
    <w:multiLevelType w:val="multilevel"/>
    <w:tmpl w:val="EA0438F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5">
    <w:nsid w:val="2CA57184"/>
    <w:multiLevelType w:val="multilevel"/>
    <w:tmpl w:val="2BF4B3C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6">
    <w:nsid w:val="2D5543FB"/>
    <w:multiLevelType w:val="multilevel"/>
    <w:tmpl w:val="7512C86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7">
    <w:nsid w:val="2DDC1226"/>
    <w:multiLevelType w:val="multilevel"/>
    <w:tmpl w:val="E9A0475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8">
    <w:nsid w:val="2EBE6A33"/>
    <w:multiLevelType w:val="multilevel"/>
    <w:tmpl w:val="E8AE171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9">
    <w:nsid w:val="30CD5477"/>
    <w:multiLevelType w:val="multilevel"/>
    <w:tmpl w:val="8CB208A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0">
    <w:nsid w:val="32A654EC"/>
    <w:multiLevelType w:val="multilevel"/>
    <w:tmpl w:val="77D23C1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1">
    <w:nsid w:val="32F22ECF"/>
    <w:multiLevelType w:val="hybridMultilevel"/>
    <w:tmpl w:val="0D96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65482A"/>
    <w:multiLevelType w:val="multilevel"/>
    <w:tmpl w:val="706A35E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nsid w:val="35541999"/>
    <w:multiLevelType w:val="multilevel"/>
    <w:tmpl w:val="8B06F54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4">
    <w:nsid w:val="360C19B3"/>
    <w:multiLevelType w:val="multilevel"/>
    <w:tmpl w:val="173A87E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5">
    <w:nsid w:val="36B925CC"/>
    <w:multiLevelType w:val="multilevel"/>
    <w:tmpl w:val="7F0C784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6">
    <w:nsid w:val="3A3300BD"/>
    <w:multiLevelType w:val="multilevel"/>
    <w:tmpl w:val="2226780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7">
    <w:nsid w:val="3CD742EC"/>
    <w:multiLevelType w:val="multilevel"/>
    <w:tmpl w:val="2CF4F60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8">
    <w:nsid w:val="3DF51D2E"/>
    <w:multiLevelType w:val="multilevel"/>
    <w:tmpl w:val="490E096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9">
    <w:nsid w:val="3E743BB9"/>
    <w:multiLevelType w:val="multilevel"/>
    <w:tmpl w:val="CEB2FCA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0">
    <w:nsid w:val="418008C8"/>
    <w:multiLevelType w:val="multilevel"/>
    <w:tmpl w:val="20024D3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1">
    <w:nsid w:val="44BE75E1"/>
    <w:multiLevelType w:val="multilevel"/>
    <w:tmpl w:val="F80206C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2">
    <w:nsid w:val="44D03336"/>
    <w:multiLevelType w:val="multilevel"/>
    <w:tmpl w:val="CA1A011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3">
    <w:nsid w:val="455C0BC8"/>
    <w:multiLevelType w:val="multilevel"/>
    <w:tmpl w:val="5196374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4">
    <w:nsid w:val="45B5715B"/>
    <w:multiLevelType w:val="multilevel"/>
    <w:tmpl w:val="F65CBA2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5">
    <w:nsid w:val="46502506"/>
    <w:multiLevelType w:val="multilevel"/>
    <w:tmpl w:val="358CC75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6">
    <w:nsid w:val="465E4646"/>
    <w:multiLevelType w:val="multilevel"/>
    <w:tmpl w:val="73F893B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7">
    <w:nsid w:val="473A3164"/>
    <w:multiLevelType w:val="multilevel"/>
    <w:tmpl w:val="1688AC1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8">
    <w:nsid w:val="476A76CC"/>
    <w:multiLevelType w:val="multilevel"/>
    <w:tmpl w:val="937EED6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9">
    <w:nsid w:val="47804A04"/>
    <w:multiLevelType w:val="multilevel"/>
    <w:tmpl w:val="90E8873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0">
    <w:nsid w:val="49A75555"/>
    <w:multiLevelType w:val="multilevel"/>
    <w:tmpl w:val="E078DA6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1">
    <w:nsid w:val="4A642F30"/>
    <w:multiLevelType w:val="multilevel"/>
    <w:tmpl w:val="DF6A7F2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2">
    <w:nsid w:val="4AA30468"/>
    <w:multiLevelType w:val="multilevel"/>
    <w:tmpl w:val="62BEA7B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3">
    <w:nsid w:val="4B5B22FA"/>
    <w:multiLevelType w:val="hybridMultilevel"/>
    <w:tmpl w:val="B91A9814"/>
    <w:lvl w:ilvl="0" w:tplc="A00800F2">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4C0F1098"/>
    <w:multiLevelType w:val="multilevel"/>
    <w:tmpl w:val="7562A6C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5">
    <w:nsid w:val="4F0256C5"/>
    <w:multiLevelType w:val="multilevel"/>
    <w:tmpl w:val="FB9AC5A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6">
    <w:nsid w:val="4F6F1E9F"/>
    <w:multiLevelType w:val="multilevel"/>
    <w:tmpl w:val="DD00E0C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7">
    <w:nsid w:val="53AC3E98"/>
    <w:multiLevelType w:val="multilevel"/>
    <w:tmpl w:val="262CD69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8">
    <w:nsid w:val="53F052D9"/>
    <w:multiLevelType w:val="multilevel"/>
    <w:tmpl w:val="4260E93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9">
    <w:nsid w:val="542421DB"/>
    <w:multiLevelType w:val="multilevel"/>
    <w:tmpl w:val="1D709A7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0">
    <w:nsid w:val="548258F7"/>
    <w:multiLevelType w:val="multilevel"/>
    <w:tmpl w:val="A4F61CC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1">
    <w:nsid w:val="54B021CA"/>
    <w:multiLevelType w:val="multilevel"/>
    <w:tmpl w:val="CFAED2C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2">
    <w:nsid w:val="567F0066"/>
    <w:multiLevelType w:val="multilevel"/>
    <w:tmpl w:val="F9221E5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3">
    <w:nsid w:val="57B92E10"/>
    <w:multiLevelType w:val="multilevel"/>
    <w:tmpl w:val="A5C26D5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4">
    <w:nsid w:val="583F2D71"/>
    <w:multiLevelType w:val="hybridMultilevel"/>
    <w:tmpl w:val="0EF63EA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8A27D25"/>
    <w:multiLevelType w:val="multilevel"/>
    <w:tmpl w:val="AF4471A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6">
    <w:nsid w:val="59473489"/>
    <w:multiLevelType w:val="multilevel"/>
    <w:tmpl w:val="6658D4E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7">
    <w:nsid w:val="5A0E0A99"/>
    <w:multiLevelType w:val="multilevel"/>
    <w:tmpl w:val="666A7FB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8">
    <w:nsid w:val="5A107004"/>
    <w:multiLevelType w:val="multilevel"/>
    <w:tmpl w:val="1DB2889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9">
    <w:nsid w:val="5A360F45"/>
    <w:multiLevelType w:val="multilevel"/>
    <w:tmpl w:val="01AEEC2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0">
    <w:nsid w:val="5AAA6DF1"/>
    <w:multiLevelType w:val="hybridMultilevel"/>
    <w:tmpl w:val="02B89DC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5B6C0556"/>
    <w:multiLevelType w:val="multilevel"/>
    <w:tmpl w:val="C3BC846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2">
    <w:nsid w:val="5C3D5272"/>
    <w:multiLevelType w:val="multilevel"/>
    <w:tmpl w:val="2EA84C5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3">
    <w:nsid w:val="5FD83290"/>
    <w:multiLevelType w:val="multilevel"/>
    <w:tmpl w:val="F22291E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4">
    <w:nsid w:val="612462E3"/>
    <w:multiLevelType w:val="multilevel"/>
    <w:tmpl w:val="EACC4C7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5">
    <w:nsid w:val="62797C2F"/>
    <w:multiLevelType w:val="multilevel"/>
    <w:tmpl w:val="F7E0EB8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6">
    <w:nsid w:val="640907B0"/>
    <w:multiLevelType w:val="multilevel"/>
    <w:tmpl w:val="5CFEE7A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7">
    <w:nsid w:val="65CB5903"/>
    <w:multiLevelType w:val="multilevel"/>
    <w:tmpl w:val="1B68E29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8">
    <w:nsid w:val="670612E3"/>
    <w:multiLevelType w:val="multilevel"/>
    <w:tmpl w:val="6950BAE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9">
    <w:nsid w:val="6737642B"/>
    <w:multiLevelType w:val="multilevel"/>
    <w:tmpl w:val="FE7EF54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0">
    <w:nsid w:val="683B5E9D"/>
    <w:multiLevelType w:val="multilevel"/>
    <w:tmpl w:val="E06661C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1">
    <w:nsid w:val="685C6021"/>
    <w:multiLevelType w:val="multilevel"/>
    <w:tmpl w:val="1C1CDC6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2">
    <w:nsid w:val="68BE02BD"/>
    <w:multiLevelType w:val="multilevel"/>
    <w:tmpl w:val="63CADC3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3">
    <w:nsid w:val="68CA61F0"/>
    <w:multiLevelType w:val="multilevel"/>
    <w:tmpl w:val="03CC0BD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4">
    <w:nsid w:val="69E119C3"/>
    <w:multiLevelType w:val="multilevel"/>
    <w:tmpl w:val="F49CB55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5">
    <w:nsid w:val="6C4B563B"/>
    <w:multiLevelType w:val="multilevel"/>
    <w:tmpl w:val="C84A787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6">
    <w:nsid w:val="6D9664B9"/>
    <w:multiLevelType w:val="multilevel"/>
    <w:tmpl w:val="9ACAD7E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7">
    <w:nsid w:val="6ECA071D"/>
    <w:multiLevelType w:val="multilevel"/>
    <w:tmpl w:val="1C3474C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8">
    <w:nsid w:val="6F642CB0"/>
    <w:multiLevelType w:val="multilevel"/>
    <w:tmpl w:val="2E76DF6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9">
    <w:nsid w:val="70926453"/>
    <w:multiLevelType w:val="multilevel"/>
    <w:tmpl w:val="1464A660"/>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0">
    <w:nsid w:val="72B737F1"/>
    <w:multiLevelType w:val="multilevel"/>
    <w:tmpl w:val="9948F8A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1">
    <w:nsid w:val="72D22592"/>
    <w:multiLevelType w:val="hybridMultilevel"/>
    <w:tmpl w:val="1F72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2EC0D1C"/>
    <w:multiLevelType w:val="multilevel"/>
    <w:tmpl w:val="41F493AE"/>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3">
    <w:nsid w:val="74BC1858"/>
    <w:multiLevelType w:val="multilevel"/>
    <w:tmpl w:val="3C18CD3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4">
    <w:nsid w:val="7A374FB8"/>
    <w:multiLevelType w:val="multilevel"/>
    <w:tmpl w:val="1462578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5">
    <w:nsid w:val="7A904168"/>
    <w:multiLevelType w:val="multilevel"/>
    <w:tmpl w:val="C602CE3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6">
    <w:nsid w:val="7B5708A7"/>
    <w:multiLevelType w:val="multilevel"/>
    <w:tmpl w:val="484AB5D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7">
    <w:nsid w:val="7DB304C6"/>
    <w:multiLevelType w:val="multilevel"/>
    <w:tmpl w:val="9CDE6D4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8">
    <w:nsid w:val="7E001FCF"/>
    <w:multiLevelType w:val="hybridMultilevel"/>
    <w:tmpl w:val="11EABD08"/>
    <w:lvl w:ilvl="0" w:tplc="0D944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E751405"/>
    <w:multiLevelType w:val="multilevel"/>
    <w:tmpl w:val="7128ADE4"/>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0">
    <w:nsid w:val="7EB24AD8"/>
    <w:multiLevelType w:val="multilevel"/>
    <w:tmpl w:val="FA3C95C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1">
    <w:nsid w:val="7F826D3B"/>
    <w:multiLevelType w:val="multilevel"/>
    <w:tmpl w:val="7F08B50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31"/>
  </w:num>
  <w:num w:numId="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105"/>
  </w:num>
  <w:num w:numId="5">
    <w:abstractNumId w:val="39"/>
  </w:num>
  <w:num w:numId="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7"/>
  </w:num>
  <w:num w:numId="13">
    <w:abstractNumId w:val="53"/>
  </w:num>
  <w:num w:numId="14">
    <w:abstractNumId w:val="61"/>
  </w:num>
  <w:num w:numId="15">
    <w:abstractNumId w:val="44"/>
  </w:num>
  <w:num w:numId="16">
    <w:abstractNumId w:val="78"/>
  </w:num>
  <w:num w:numId="17">
    <w:abstractNumId w:val="48"/>
  </w:num>
  <w:num w:numId="18">
    <w:abstractNumId w:val="69"/>
  </w:num>
  <w:num w:numId="19">
    <w:abstractNumId w:val="11"/>
  </w:num>
  <w:num w:numId="20">
    <w:abstractNumId w:val="15"/>
  </w:num>
  <w:num w:numId="21">
    <w:abstractNumId w:val="88"/>
  </w:num>
  <w:num w:numId="22">
    <w:abstractNumId w:val="59"/>
  </w:num>
  <w:num w:numId="23">
    <w:abstractNumId w:val="65"/>
  </w:num>
  <w:num w:numId="24">
    <w:abstractNumId w:val="46"/>
  </w:num>
  <w:num w:numId="25">
    <w:abstractNumId w:val="83"/>
  </w:num>
  <w:num w:numId="26">
    <w:abstractNumId w:val="32"/>
  </w:num>
  <w:num w:numId="27">
    <w:abstractNumId w:val="106"/>
  </w:num>
  <w:num w:numId="28">
    <w:abstractNumId w:val="3"/>
  </w:num>
  <w:num w:numId="29">
    <w:abstractNumId w:val="58"/>
  </w:num>
  <w:num w:numId="30">
    <w:abstractNumId w:val="24"/>
  </w:num>
  <w:num w:numId="31">
    <w:abstractNumId w:val="36"/>
  </w:num>
  <w:num w:numId="32">
    <w:abstractNumId w:val="16"/>
  </w:num>
  <w:num w:numId="33">
    <w:abstractNumId w:val="91"/>
  </w:num>
  <w:num w:numId="34">
    <w:abstractNumId w:val="13"/>
  </w:num>
  <w:num w:numId="35">
    <w:abstractNumId w:val="99"/>
  </w:num>
  <w:num w:numId="36">
    <w:abstractNumId w:val="73"/>
  </w:num>
  <w:num w:numId="37">
    <w:abstractNumId w:val="77"/>
  </w:num>
  <w:num w:numId="38">
    <w:abstractNumId w:val="2"/>
  </w:num>
  <w:num w:numId="39">
    <w:abstractNumId w:val="40"/>
  </w:num>
  <w:num w:numId="40">
    <w:abstractNumId w:val="82"/>
  </w:num>
  <w:num w:numId="41">
    <w:abstractNumId w:val="98"/>
  </w:num>
  <w:num w:numId="42">
    <w:abstractNumId w:val="92"/>
  </w:num>
  <w:num w:numId="43">
    <w:abstractNumId w:val="84"/>
  </w:num>
  <w:num w:numId="44">
    <w:abstractNumId w:val="35"/>
  </w:num>
  <w:num w:numId="45">
    <w:abstractNumId w:val="33"/>
  </w:num>
  <w:num w:numId="46">
    <w:abstractNumId w:val="19"/>
  </w:num>
  <w:num w:numId="47">
    <w:abstractNumId w:val="12"/>
  </w:num>
  <w:num w:numId="48">
    <w:abstractNumId w:val="6"/>
  </w:num>
  <w:num w:numId="49">
    <w:abstractNumId w:val="76"/>
  </w:num>
  <w:num w:numId="50">
    <w:abstractNumId w:val="79"/>
  </w:num>
  <w:num w:numId="51">
    <w:abstractNumId w:val="100"/>
  </w:num>
  <w:num w:numId="52">
    <w:abstractNumId w:val="102"/>
  </w:num>
  <w:num w:numId="53">
    <w:abstractNumId w:val="95"/>
  </w:num>
  <w:num w:numId="54">
    <w:abstractNumId w:val="86"/>
  </w:num>
  <w:num w:numId="55">
    <w:abstractNumId w:val="68"/>
  </w:num>
  <w:num w:numId="56">
    <w:abstractNumId w:val="18"/>
  </w:num>
  <w:num w:numId="57">
    <w:abstractNumId w:val="9"/>
  </w:num>
  <w:num w:numId="58">
    <w:abstractNumId w:val="50"/>
  </w:num>
  <w:num w:numId="59">
    <w:abstractNumId w:val="29"/>
  </w:num>
  <w:num w:numId="60">
    <w:abstractNumId w:val="25"/>
  </w:num>
  <w:num w:numId="61">
    <w:abstractNumId w:val="72"/>
  </w:num>
  <w:num w:numId="62">
    <w:abstractNumId w:val="7"/>
  </w:num>
  <w:num w:numId="63">
    <w:abstractNumId w:val="70"/>
  </w:num>
  <w:num w:numId="64">
    <w:abstractNumId w:val="10"/>
  </w:num>
  <w:num w:numId="65">
    <w:abstractNumId w:val="87"/>
  </w:num>
  <w:num w:numId="66">
    <w:abstractNumId w:val="21"/>
  </w:num>
  <w:num w:numId="67">
    <w:abstractNumId w:val="38"/>
  </w:num>
  <w:num w:numId="68">
    <w:abstractNumId w:val="85"/>
  </w:num>
  <w:num w:numId="69">
    <w:abstractNumId w:val="107"/>
  </w:num>
  <w:num w:numId="70">
    <w:abstractNumId w:val="23"/>
  </w:num>
  <w:num w:numId="71">
    <w:abstractNumId w:val="71"/>
  </w:num>
  <w:num w:numId="72">
    <w:abstractNumId w:val="20"/>
  </w:num>
  <w:num w:numId="73">
    <w:abstractNumId w:val="51"/>
  </w:num>
  <w:num w:numId="74">
    <w:abstractNumId w:val="28"/>
  </w:num>
  <w:num w:numId="75">
    <w:abstractNumId w:val="96"/>
  </w:num>
  <w:num w:numId="76">
    <w:abstractNumId w:val="49"/>
  </w:num>
  <w:num w:numId="77">
    <w:abstractNumId w:val="17"/>
  </w:num>
  <w:num w:numId="78">
    <w:abstractNumId w:val="27"/>
  </w:num>
  <w:num w:numId="79">
    <w:abstractNumId w:val="94"/>
  </w:num>
  <w:num w:numId="80">
    <w:abstractNumId w:val="56"/>
  </w:num>
  <w:num w:numId="81">
    <w:abstractNumId w:val="57"/>
  </w:num>
  <w:num w:numId="82">
    <w:abstractNumId w:val="81"/>
  </w:num>
  <w:num w:numId="83">
    <w:abstractNumId w:val="45"/>
  </w:num>
  <w:num w:numId="84">
    <w:abstractNumId w:val="64"/>
  </w:num>
  <w:num w:numId="85">
    <w:abstractNumId w:val="89"/>
  </w:num>
  <w:num w:numId="86">
    <w:abstractNumId w:val="67"/>
  </w:num>
  <w:num w:numId="87">
    <w:abstractNumId w:val="109"/>
  </w:num>
  <w:num w:numId="88">
    <w:abstractNumId w:val="47"/>
  </w:num>
  <w:num w:numId="89">
    <w:abstractNumId w:val="97"/>
  </w:num>
  <w:num w:numId="90">
    <w:abstractNumId w:val="62"/>
  </w:num>
  <w:num w:numId="91">
    <w:abstractNumId w:val="52"/>
  </w:num>
  <w:num w:numId="92">
    <w:abstractNumId w:val="66"/>
  </w:num>
  <w:num w:numId="93">
    <w:abstractNumId w:val="103"/>
  </w:num>
  <w:num w:numId="94">
    <w:abstractNumId w:val="43"/>
  </w:num>
  <w:num w:numId="95">
    <w:abstractNumId w:val="14"/>
  </w:num>
  <w:num w:numId="96">
    <w:abstractNumId w:val="104"/>
  </w:num>
  <w:num w:numId="97">
    <w:abstractNumId w:val="93"/>
  </w:num>
  <w:num w:numId="98">
    <w:abstractNumId w:val="54"/>
  </w:num>
  <w:num w:numId="99">
    <w:abstractNumId w:val="111"/>
  </w:num>
  <w:num w:numId="100">
    <w:abstractNumId w:val="26"/>
  </w:num>
  <w:num w:numId="101">
    <w:abstractNumId w:val="60"/>
  </w:num>
  <w:num w:numId="102">
    <w:abstractNumId w:val="90"/>
  </w:num>
  <w:num w:numId="103">
    <w:abstractNumId w:val="34"/>
  </w:num>
  <w:num w:numId="104">
    <w:abstractNumId w:val="110"/>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4"/>
  </w:num>
  <w:num w:numId="107">
    <w:abstractNumId w:val="22"/>
  </w:num>
  <w:num w:numId="108">
    <w:abstractNumId w:val="41"/>
  </w:num>
  <w:num w:numId="109">
    <w:abstractNumId w:val="101"/>
  </w:num>
  <w:num w:numId="110">
    <w:abstractNumId w:val="8"/>
  </w:num>
  <w:num w:numId="111">
    <w:abstractNumId w:val="1"/>
  </w:num>
  <w:num w:numId="112">
    <w:abstractNumId w:val="4"/>
  </w:num>
  <w:num w:numId="113">
    <w:abstractNumId w:val="108"/>
  </w:num>
  <w:num w:numId="114">
    <w:abstractNumId w:val="30"/>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footnotePr>
    <w:footnote w:id="0"/>
    <w:footnote w:id="1"/>
  </w:footnotePr>
  <w:endnotePr>
    <w:endnote w:id="0"/>
    <w:endnote w:id="1"/>
  </w:endnotePr>
  <w:compat>
    <w:useFELayout/>
  </w:compat>
  <w:rsids>
    <w:rsidRoot w:val="00D442A0"/>
    <w:rsid w:val="00012EAC"/>
    <w:rsid w:val="000155F3"/>
    <w:rsid w:val="0003512C"/>
    <w:rsid w:val="000360DA"/>
    <w:rsid w:val="000443D6"/>
    <w:rsid w:val="000C19A4"/>
    <w:rsid w:val="000F05F8"/>
    <w:rsid w:val="001D54D9"/>
    <w:rsid w:val="001E1757"/>
    <w:rsid w:val="001E2843"/>
    <w:rsid w:val="0024264E"/>
    <w:rsid w:val="00277577"/>
    <w:rsid w:val="00284B51"/>
    <w:rsid w:val="00295F03"/>
    <w:rsid w:val="00384FA3"/>
    <w:rsid w:val="00395E82"/>
    <w:rsid w:val="003F0654"/>
    <w:rsid w:val="003F2307"/>
    <w:rsid w:val="00465336"/>
    <w:rsid w:val="0048277E"/>
    <w:rsid w:val="004D01B0"/>
    <w:rsid w:val="00557DE4"/>
    <w:rsid w:val="005A485E"/>
    <w:rsid w:val="00613F39"/>
    <w:rsid w:val="00624F06"/>
    <w:rsid w:val="0069159D"/>
    <w:rsid w:val="006B5E3C"/>
    <w:rsid w:val="00700701"/>
    <w:rsid w:val="007468C8"/>
    <w:rsid w:val="007A20A1"/>
    <w:rsid w:val="00882602"/>
    <w:rsid w:val="00931809"/>
    <w:rsid w:val="00943FD5"/>
    <w:rsid w:val="00981A7A"/>
    <w:rsid w:val="0099058B"/>
    <w:rsid w:val="009C3310"/>
    <w:rsid w:val="00A2779E"/>
    <w:rsid w:val="00A51172"/>
    <w:rsid w:val="00A65499"/>
    <w:rsid w:val="00AD3740"/>
    <w:rsid w:val="00B21906"/>
    <w:rsid w:val="00B45707"/>
    <w:rsid w:val="00B80F78"/>
    <w:rsid w:val="00C304AC"/>
    <w:rsid w:val="00C8745B"/>
    <w:rsid w:val="00D442A0"/>
    <w:rsid w:val="00D6068E"/>
    <w:rsid w:val="00D66C0F"/>
    <w:rsid w:val="00D85BB0"/>
    <w:rsid w:val="00DD5A18"/>
    <w:rsid w:val="00DF5644"/>
    <w:rsid w:val="00E244F9"/>
    <w:rsid w:val="00E3074A"/>
    <w:rsid w:val="00E47F46"/>
    <w:rsid w:val="00E85EE7"/>
    <w:rsid w:val="00E96DF2"/>
    <w:rsid w:val="00EC548A"/>
    <w:rsid w:val="00ED4973"/>
    <w:rsid w:val="00F2394D"/>
    <w:rsid w:val="00F515ED"/>
    <w:rsid w:val="00F51D3C"/>
    <w:rsid w:val="00F939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79E"/>
  </w:style>
  <w:style w:type="paragraph" w:styleId="1">
    <w:name w:val="heading 1"/>
    <w:basedOn w:val="a"/>
    <w:next w:val="a"/>
    <w:link w:val="10"/>
    <w:qFormat/>
    <w:rsid w:val="00D442A0"/>
    <w:pPr>
      <w:keepNext/>
      <w:keepLines/>
      <w:spacing w:before="240" w:after="0" w:line="256" w:lineRule="auto"/>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2A0"/>
    <w:rPr>
      <w:rFonts w:ascii="Calibri Light" w:eastAsia="Times New Roman" w:hAnsi="Calibri Light" w:cs="Times New Roman"/>
      <w:color w:val="2E74B5"/>
      <w:sz w:val="32"/>
      <w:szCs w:val="32"/>
    </w:rPr>
  </w:style>
  <w:style w:type="paragraph" w:styleId="HTML">
    <w:name w:val="HTML Preformatted"/>
    <w:basedOn w:val="a"/>
    <w:link w:val="HTML0"/>
    <w:semiHidden/>
    <w:unhideWhenUsed/>
    <w:rsid w:val="00D442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kern w:val="2"/>
      <w:sz w:val="20"/>
      <w:szCs w:val="20"/>
      <w:lang w:eastAsia="hi-IN" w:bidi="hi-IN"/>
    </w:rPr>
  </w:style>
  <w:style w:type="character" w:customStyle="1" w:styleId="HTML0">
    <w:name w:val="Стандартный HTML Знак"/>
    <w:basedOn w:val="a0"/>
    <w:link w:val="HTML"/>
    <w:semiHidden/>
    <w:rsid w:val="00D442A0"/>
    <w:rPr>
      <w:rFonts w:ascii="Courier New" w:eastAsia="Courier New" w:hAnsi="Courier New" w:cs="Courier New"/>
      <w:color w:val="000000"/>
      <w:kern w:val="2"/>
      <w:sz w:val="20"/>
      <w:szCs w:val="20"/>
      <w:lang w:eastAsia="hi-IN" w:bidi="hi-IN"/>
    </w:rPr>
  </w:style>
  <w:style w:type="paragraph" w:styleId="a3">
    <w:name w:val="Normal (Web)"/>
    <w:basedOn w:val="a"/>
    <w:uiPriority w:val="99"/>
    <w:unhideWhenUsed/>
    <w:rsid w:val="00D442A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D442A0"/>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D442A0"/>
    <w:rPr>
      <w:rFonts w:ascii="Calibri" w:eastAsia="Times New Roman" w:hAnsi="Calibri" w:cs="Times New Roman"/>
    </w:rPr>
  </w:style>
  <w:style w:type="paragraph" w:styleId="a6">
    <w:name w:val="footer"/>
    <w:basedOn w:val="a"/>
    <w:link w:val="a7"/>
    <w:uiPriority w:val="99"/>
    <w:unhideWhenUsed/>
    <w:rsid w:val="00D442A0"/>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D442A0"/>
    <w:rPr>
      <w:rFonts w:ascii="Calibri" w:eastAsia="Times New Roman" w:hAnsi="Calibri" w:cs="Times New Roman"/>
    </w:rPr>
  </w:style>
  <w:style w:type="paragraph" w:styleId="a8">
    <w:name w:val="Balloon Text"/>
    <w:basedOn w:val="a"/>
    <w:link w:val="a9"/>
    <w:uiPriority w:val="99"/>
    <w:semiHidden/>
    <w:unhideWhenUsed/>
    <w:rsid w:val="00D442A0"/>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D442A0"/>
    <w:rPr>
      <w:rFonts w:ascii="Segoe UI" w:eastAsia="Times New Roman" w:hAnsi="Segoe UI" w:cs="Segoe UI"/>
      <w:sz w:val="18"/>
      <w:szCs w:val="18"/>
    </w:rPr>
  </w:style>
  <w:style w:type="paragraph" w:customStyle="1" w:styleId="11">
    <w:name w:val="Абзац списка1"/>
    <w:basedOn w:val="a"/>
    <w:uiPriority w:val="99"/>
    <w:rsid w:val="00D442A0"/>
    <w:pPr>
      <w:spacing w:after="160" w:line="256" w:lineRule="auto"/>
      <w:ind w:left="720"/>
      <w:contextualSpacing/>
    </w:pPr>
    <w:rPr>
      <w:rFonts w:ascii="Calibri" w:eastAsia="Times New Roman" w:hAnsi="Calibri" w:cs="Times New Roman"/>
    </w:rPr>
  </w:style>
  <w:style w:type="character" w:customStyle="1" w:styleId="aa">
    <w:name w:val="Основной текст_"/>
    <w:basedOn w:val="a0"/>
    <w:link w:val="7"/>
    <w:locked/>
    <w:rsid w:val="00D442A0"/>
    <w:rPr>
      <w:sz w:val="21"/>
      <w:szCs w:val="21"/>
      <w:shd w:val="clear" w:color="auto" w:fill="FFFFFF"/>
    </w:rPr>
  </w:style>
  <w:style w:type="paragraph" w:customStyle="1" w:styleId="7">
    <w:name w:val="Основной текст7"/>
    <w:basedOn w:val="a"/>
    <w:link w:val="aa"/>
    <w:rsid w:val="00D442A0"/>
    <w:pPr>
      <w:widowControl w:val="0"/>
      <w:shd w:val="clear" w:color="auto" w:fill="FFFFFF"/>
      <w:spacing w:after="300" w:line="221" w:lineRule="exact"/>
    </w:pPr>
    <w:rPr>
      <w:sz w:val="21"/>
      <w:szCs w:val="21"/>
    </w:rPr>
  </w:style>
  <w:style w:type="paragraph" w:customStyle="1" w:styleId="Default">
    <w:name w:val="Default"/>
    <w:uiPriority w:val="99"/>
    <w:rsid w:val="00D442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0">
    <w:name w:val="c0"/>
    <w:basedOn w:val="a"/>
    <w:uiPriority w:val="99"/>
    <w:rsid w:val="00D44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Базовый"/>
    <w:uiPriority w:val="99"/>
    <w:rsid w:val="00D442A0"/>
    <w:pPr>
      <w:tabs>
        <w:tab w:val="left" w:pos="709"/>
      </w:tabs>
      <w:suppressAutoHyphens/>
      <w:spacing w:after="0" w:line="100" w:lineRule="atLeast"/>
    </w:pPr>
    <w:rPr>
      <w:rFonts w:ascii="Times New Roman" w:eastAsia="Times New Roman" w:hAnsi="Times New Roman" w:cs="Calibri"/>
      <w:sz w:val="24"/>
      <w:szCs w:val="24"/>
    </w:rPr>
  </w:style>
  <w:style w:type="character" w:customStyle="1" w:styleId="c1">
    <w:name w:val="c1"/>
    <w:basedOn w:val="a0"/>
    <w:rsid w:val="00D442A0"/>
  </w:style>
  <w:style w:type="character" w:customStyle="1" w:styleId="c2">
    <w:name w:val="c2"/>
    <w:basedOn w:val="a0"/>
    <w:rsid w:val="00D442A0"/>
  </w:style>
  <w:style w:type="character" w:customStyle="1" w:styleId="apple-converted-space">
    <w:name w:val="apple-converted-space"/>
    <w:basedOn w:val="a0"/>
    <w:rsid w:val="00D442A0"/>
  </w:style>
  <w:style w:type="table" w:styleId="ac">
    <w:name w:val="Table Grid"/>
    <w:basedOn w:val="a1"/>
    <w:rsid w:val="00D442A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295F03"/>
    <w:pPr>
      <w:ind w:left="720"/>
      <w:contextualSpacing/>
    </w:pPr>
  </w:style>
  <w:style w:type="character" w:customStyle="1" w:styleId="12">
    <w:name w:val="Основной текст1"/>
    <w:rsid w:val="007A20A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Полужирный"/>
    <w:rsid w:val="007A20A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
    <w:name w:val="Основной текст (3) + Не полужирный"/>
    <w:rsid w:val="007A20A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15pt">
    <w:name w:val="Основной текст (3) + 11;5 pt"/>
    <w:rsid w:val="007A20A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0">
    <w:name w:val="Основной текст3"/>
    <w:basedOn w:val="a"/>
    <w:rsid w:val="007A20A1"/>
    <w:pPr>
      <w:widowControl w:val="0"/>
      <w:shd w:val="clear" w:color="auto" w:fill="FFFFFF"/>
      <w:spacing w:after="7320" w:line="221" w:lineRule="exact"/>
    </w:pPr>
    <w:rPr>
      <w:rFonts w:ascii="Times New Roman" w:eastAsia="Times New Roman" w:hAnsi="Times New Roman" w:cs="Times New Roman"/>
    </w:rPr>
  </w:style>
  <w:style w:type="paragraph" w:styleId="ae">
    <w:name w:val="Body Text"/>
    <w:basedOn w:val="a"/>
    <w:link w:val="af"/>
    <w:unhideWhenUsed/>
    <w:rsid w:val="003F2307"/>
    <w:pPr>
      <w:spacing w:after="0" w:line="240" w:lineRule="auto"/>
    </w:pPr>
    <w:rPr>
      <w:rFonts w:ascii="Times New Roman" w:eastAsia="Times New Roman" w:hAnsi="Times New Roman" w:cs="Times New Roman"/>
      <w:sz w:val="16"/>
      <w:szCs w:val="20"/>
    </w:rPr>
  </w:style>
  <w:style w:type="character" w:customStyle="1" w:styleId="af">
    <w:name w:val="Основной текст Знак"/>
    <w:basedOn w:val="a0"/>
    <w:link w:val="ae"/>
    <w:rsid w:val="003F2307"/>
    <w:rPr>
      <w:rFonts w:ascii="Times New Roman" w:eastAsia="Times New Roman" w:hAnsi="Times New Roman" w:cs="Times New Roman"/>
      <w:sz w:val="16"/>
      <w:szCs w:val="20"/>
    </w:rPr>
  </w:style>
  <w:style w:type="character" w:customStyle="1" w:styleId="8">
    <w:name w:val="Заголовок №8_"/>
    <w:rsid w:val="00C304AC"/>
    <w:rPr>
      <w:rFonts w:ascii="MS Reference Sans Serif" w:eastAsia="MS Reference Sans Serif" w:hAnsi="MS Reference Sans Serif" w:cs="MS Reference Sans Serif"/>
      <w:b w:val="0"/>
      <w:bCs w:val="0"/>
      <w:i w:val="0"/>
      <w:iCs w:val="0"/>
      <w:smallCaps w:val="0"/>
      <w:strike w:val="0"/>
      <w:u w:val="none"/>
    </w:rPr>
  </w:style>
  <w:style w:type="character" w:customStyle="1" w:styleId="80">
    <w:name w:val="Заголовок №8"/>
    <w:rsid w:val="00C304AC"/>
    <w:rPr>
      <w:rFonts w:ascii="MS Reference Sans Serif" w:eastAsia="MS Reference Sans Serif" w:hAnsi="MS Reference Sans Serif" w:cs="MS Reference Sans Serif"/>
      <w:b w:val="0"/>
      <w:bCs w:val="0"/>
      <w:i w:val="0"/>
      <w:iCs w:val="0"/>
      <w:smallCaps w:val="0"/>
      <w:strike w:val="0"/>
      <w:color w:val="000000"/>
      <w:spacing w:val="0"/>
      <w:w w:val="100"/>
      <w:position w:val="0"/>
      <w:sz w:val="24"/>
      <w:szCs w:val="24"/>
      <w:u w:val="none"/>
      <w:lang w:val="ru-RU"/>
    </w:rPr>
  </w:style>
  <w:style w:type="character" w:customStyle="1" w:styleId="FontStyle207">
    <w:name w:val="Font Style207"/>
    <w:uiPriority w:val="99"/>
    <w:rsid w:val="00613F39"/>
    <w:rPr>
      <w:rFonts w:ascii="Century Schoolbook" w:hAnsi="Century Schoolbook" w:cs="Century Schoolbook"/>
      <w:sz w:val="18"/>
      <w:szCs w:val="18"/>
      <w:lang w:val="en-US" w:eastAsia="en-US" w:bidi="ar-SA"/>
    </w:rPr>
  </w:style>
  <w:style w:type="paragraph" w:customStyle="1" w:styleId="Style11">
    <w:name w:val="Style11"/>
    <w:basedOn w:val="a"/>
    <w:uiPriority w:val="99"/>
    <w:rsid w:val="00613F39"/>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table" w:customStyle="1" w:styleId="13">
    <w:name w:val="Сетка таблицы1"/>
    <w:basedOn w:val="a1"/>
    <w:next w:val="ac"/>
    <w:uiPriority w:val="59"/>
    <w:rsid w:val="00624F0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96909">
      <w:bodyDiv w:val="1"/>
      <w:marLeft w:val="0"/>
      <w:marRight w:val="0"/>
      <w:marTop w:val="0"/>
      <w:marBottom w:val="0"/>
      <w:divBdr>
        <w:top w:val="none" w:sz="0" w:space="0" w:color="auto"/>
        <w:left w:val="none" w:sz="0" w:space="0" w:color="auto"/>
        <w:bottom w:val="none" w:sz="0" w:space="0" w:color="auto"/>
        <w:right w:val="none" w:sz="0" w:space="0" w:color="auto"/>
      </w:divBdr>
    </w:div>
    <w:div w:id="6600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EFF7-AA38-433A-9C19-DD2D64EE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37</Pages>
  <Words>14509</Words>
  <Characters>82703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2017-09-28T11:31:00Z</cp:lastPrinted>
  <dcterms:created xsi:type="dcterms:W3CDTF">2016-02-05T20:51:00Z</dcterms:created>
  <dcterms:modified xsi:type="dcterms:W3CDTF">2017-10-16T18:12:00Z</dcterms:modified>
</cp:coreProperties>
</file>